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2598" w:rsidRPr="00954A7D" w:rsidRDefault="00EC2598" w:rsidP="00EC2598">
      <w:pPr>
        <w:pStyle w:val="1"/>
        <w:spacing w:before="0"/>
        <w:ind w:firstLine="340"/>
        <w:jc w:val="center"/>
        <w:rPr>
          <w:sz w:val="24"/>
          <w:szCs w:val="24"/>
          <w:lang w:val="kk-KZ"/>
        </w:rPr>
      </w:pPr>
      <w:r w:rsidRPr="00954A7D">
        <w:rPr>
          <w:sz w:val="24"/>
          <w:szCs w:val="24"/>
          <w:lang w:val="kk-KZ"/>
        </w:rPr>
        <w:t>ӘЛ ФАРАБИ АТЫНДАҒЫ ҚАЗАҚ ҰЛТТЫҚ УНИВЕРСИТЕТІ</w:t>
      </w:r>
    </w:p>
    <w:p w:rsidR="00EC2598" w:rsidRDefault="00EC2598" w:rsidP="00EC2598">
      <w:pPr>
        <w:pStyle w:val="1"/>
        <w:spacing w:before="0"/>
        <w:ind w:firstLine="340"/>
        <w:jc w:val="center"/>
        <w:rPr>
          <w:sz w:val="24"/>
          <w:szCs w:val="24"/>
          <w:lang w:val="kk-KZ"/>
        </w:rPr>
      </w:pPr>
      <w:r w:rsidRPr="00954A7D">
        <w:rPr>
          <w:sz w:val="24"/>
          <w:szCs w:val="24"/>
          <w:lang w:val="kk-KZ"/>
        </w:rPr>
        <w:t xml:space="preserve">ФИЛОСОФИЯ ЖӘНЕ САЯСАТТАНУ ФАКУЛЬТЕТІ  </w:t>
      </w:r>
    </w:p>
    <w:p w:rsidR="00EC2598" w:rsidRPr="00502DE6" w:rsidRDefault="00EC2598" w:rsidP="00EC2598">
      <w:pPr>
        <w:jc w:val="center"/>
        <w:rPr>
          <w:rFonts w:ascii="Times New Roman" w:hAnsi="Times New Roman"/>
          <w:b/>
          <w:lang w:val="kk-KZ"/>
        </w:rPr>
      </w:pPr>
      <w:r w:rsidRPr="00502DE6">
        <w:rPr>
          <w:rFonts w:ascii="Times New Roman" w:hAnsi="Times New Roman"/>
          <w:b/>
          <w:lang w:val="kk-KZ"/>
        </w:rPr>
        <w:t>Философия кафедрасы</w:t>
      </w:r>
    </w:p>
    <w:p w:rsidR="00EC2598" w:rsidRPr="006B6C61" w:rsidRDefault="00EC2598" w:rsidP="00EC2598">
      <w:pPr>
        <w:spacing w:after="0" w:line="240" w:lineRule="auto"/>
        <w:jc w:val="center"/>
        <w:rPr>
          <w:rFonts w:ascii="Times New Roman" w:hAnsi="Times New Roman"/>
          <w:b/>
          <w:sz w:val="24"/>
          <w:szCs w:val="24"/>
          <w:lang w:val="kk-KZ"/>
        </w:rPr>
      </w:pPr>
    </w:p>
    <w:p w:rsidR="00EC2598" w:rsidRPr="004E3ADB" w:rsidRDefault="00EC2598" w:rsidP="00EC2598">
      <w:pPr>
        <w:spacing w:after="0" w:line="240" w:lineRule="auto"/>
        <w:jc w:val="center"/>
        <w:rPr>
          <w:rFonts w:ascii="Times New Roman" w:hAnsi="Times New Roman"/>
          <w:b/>
          <w:sz w:val="24"/>
          <w:szCs w:val="24"/>
          <w:lang w:val="kk-KZ"/>
        </w:rPr>
      </w:pPr>
    </w:p>
    <w:p w:rsidR="00EC2598" w:rsidRPr="00502DE6" w:rsidRDefault="00EC2598" w:rsidP="00EC2598">
      <w:pPr>
        <w:pStyle w:val="1"/>
        <w:spacing w:before="0"/>
        <w:ind w:firstLine="340"/>
        <w:jc w:val="center"/>
        <w:rPr>
          <w:sz w:val="24"/>
          <w:szCs w:val="24"/>
          <w:lang w:val="kk-KZ"/>
        </w:rPr>
      </w:pPr>
      <w:r w:rsidRPr="00954A7D">
        <w:rPr>
          <w:sz w:val="24"/>
          <w:szCs w:val="24"/>
          <w:lang w:val="kk-KZ"/>
        </w:rPr>
        <w:t xml:space="preserve">                                        </w:t>
      </w:r>
      <w:r>
        <w:rPr>
          <w:sz w:val="24"/>
          <w:szCs w:val="24"/>
          <w:lang w:val="kk-KZ"/>
        </w:rPr>
        <w:t xml:space="preserve">                                                                                       </w:t>
      </w:r>
      <w:r w:rsidRPr="00954A7D">
        <w:rPr>
          <w:sz w:val="24"/>
          <w:szCs w:val="24"/>
          <w:lang w:val="kk-KZ"/>
        </w:rPr>
        <w:t xml:space="preserve"> </w:t>
      </w:r>
    </w:p>
    <w:p w:rsidR="00EC2598" w:rsidRDefault="00EC2598" w:rsidP="00EC2598">
      <w:pPr>
        <w:spacing w:after="0" w:line="240" w:lineRule="auto"/>
        <w:ind w:firstLine="340"/>
        <w:jc w:val="center"/>
        <w:rPr>
          <w:rFonts w:ascii="Times New Roman" w:hAnsi="Times New Roman"/>
          <w:b/>
          <w:smallCaps/>
          <w:sz w:val="24"/>
          <w:szCs w:val="24"/>
          <w:lang w:val="kk-KZ"/>
        </w:rPr>
      </w:pPr>
    </w:p>
    <w:p w:rsidR="00EC2598" w:rsidRDefault="00EC2598" w:rsidP="00EC2598">
      <w:pPr>
        <w:spacing w:after="0" w:line="240" w:lineRule="auto"/>
        <w:ind w:firstLine="340"/>
        <w:jc w:val="center"/>
        <w:rPr>
          <w:rFonts w:ascii="Times New Roman" w:hAnsi="Times New Roman"/>
          <w:sz w:val="24"/>
          <w:szCs w:val="24"/>
          <w:lang w:val="kk-KZ"/>
        </w:rPr>
      </w:pPr>
      <w:r w:rsidRPr="0008202A">
        <w:rPr>
          <w:rFonts w:ascii="Times New Roman" w:hAnsi="Times New Roman"/>
          <w:b/>
          <w:sz w:val="24"/>
          <w:szCs w:val="24"/>
          <w:lang w:val="kk-KZ"/>
        </w:rPr>
        <w:t>Ont</w:t>
      </w:r>
      <w:r>
        <w:rPr>
          <w:rFonts w:ascii="Times New Roman" w:hAnsi="Times New Roman"/>
          <w:b/>
          <w:sz w:val="24"/>
          <w:szCs w:val="24"/>
          <w:lang w:val="kk-KZ"/>
        </w:rPr>
        <w:t xml:space="preserve"> 1</w:t>
      </w:r>
      <w:r w:rsidRPr="0008202A">
        <w:rPr>
          <w:rFonts w:ascii="Times New Roman" w:hAnsi="Times New Roman"/>
          <w:b/>
          <w:sz w:val="24"/>
          <w:szCs w:val="24"/>
          <w:lang w:val="kk-KZ"/>
        </w:rPr>
        <w:t>4</w:t>
      </w:r>
      <w:r>
        <w:rPr>
          <w:rFonts w:ascii="Times New Roman" w:hAnsi="Times New Roman"/>
          <w:b/>
          <w:sz w:val="24"/>
          <w:szCs w:val="24"/>
          <w:lang w:val="kk-KZ"/>
        </w:rPr>
        <w:t>0</w:t>
      </w:r>
      <w:r w:rsidRPr="0008202A">
        <w:rPr>
          <w:rFonts w:ascii="Times New Roman" w:hAnsi="Times New Roman"/>
          <w:b/>
          <w:sz w:val="24"/>
          <w:szCs w:val="24"/>
          <w:lang w:val="kk-KZ"/>
        </w:rPr>
        <w:t>5</w:t>
      </w:r>
      <w:r w:rsidRPr="00954A7D">
        <w:rPr>
          <w:rFonts w:ascii="Arial" w:hAnsi="Arial" w:cs="Arial"/>
          <w:sz w:val="24"/>
          <w:szCs w:val="24"/>
          <w:lang w:val="kk-KZ"/>
        </w:rPr>
        <w:t xml:space="preserve"> </w:t>
      </w:r>
      <w:r>
        <w:rPr>
          <w:rFonts w:ascii="Times New Roman" w:hAnsi="Times New Roman"/>
          <w:b/>
          <w:sz w:val="24"/>
          <w:szCs w:val="24"/>
          <w:lang w:val="kk-KZ"/>
        </w:rPr>
        <w:t xml:space="preserve"> «</w:t>
      </w:r>
      <w:r w:rsidR="0095646B">
        <w:rPr>
          <w:rFonts w:ascii="Times New Roman" w:hAnsi="Times New Roman"/>
          <w:b/>
          <w:sz w:val="24"/>
          <w:szCs w:val="24"/>
          <w:lang w:val="kk-KZ"/>
        </w:rPr>
        <w:t>Ницше және постмодерн философиясы</w:t>
      </w:r>
      <w:r w:rsidRPr="00954A7D">
        <w:rPr>
          <w:rFonts w:ascii="Times New Roman" w:hAnsi="Times New Roman"/>
          <w:b/>
          <w:sz w:val="24"/>
          <w:szCs w:val="24"/>
          <w:lang w:val="kk-KZ"/>
        </w:rPr>
        <w:t>»</w:t>
      </w:r>
      <w:r>
        <w:rPr>
          <w:rFonts w:ascii="Times New Roman" w:hAnsi="Times New Roman"/>
          <w:sz w:val="24"/>
          <w:szCs w:val="24"/>
          <w:lang w:val="kk-KZ"/>
        </w:rPr>
        <w:t xml:space="preserve"> пәні бойынша </w:t>
      </w:r>
    </w:p>
    <w:p w:rsidR="00EC2598" w:rsidRDefault="00EC2598" w:rsidP="00EC2598">
      <w:pPr>
        <w:spacing w:after="0" w:line="240" w:lineRule="auto"/>
        <w:ind w:firstLine="340"/>
        <w:jc w:val="center"/>
        <w:rPr>
          <w:rFonts w:ascii="Times New Roman" w:hAnsi="Times New Roman"/>
          <w:sz w:val="24"/>
          <w:szCs w:val="24"/>
          <w:lang w:val="kk-KZ"/>
        </w:rPr>
      </w:pPr>
    </w:p>
    <w:p w:rsidR="00EC2598" w:rsidRDefault="0095646B" w:rsidP="00EC2598">
      <w:pPr>
        <w:spacing w:after="0" w:line="240" w:lineRule="auto"/>
        <w:ind w:firstLine="340"/>
        <w:jc w:val="center"/>
        <w:rPr>
          <w:rFonts w:ascii="Times New Roman" w:hAnsi="Times New Roman"/>
          <w:sz w:val="24"/>
          <w:szCs w:val="24"/>
          <w:lang w:val="kk-KZ"/>
        </w:rPr>
      </w:pPr>
      <w:r>
        <w:rPr>
          <w:rFonts w:ascii="Times New Roman" w:hAnsi="Times New Roman"/>
          <w:sz w:val="24"/>
          <w:szCs w:val="24"/>
          <w:lang w:val="kk-KZ"/>
        </w:rPr>
        <w:t>5М</w:t>
      </w:r>
      <w:r w:rsidR="00EC2598">
        <w:rPr>
          <w:rFonts w:ascii="Times New Roman" w:hAnsi="Times New Roman"/>
          <w:sz w:val="24"/>
          <w:szCs w:val="24"/>
          <w:lang w:val="kk-KZ"/>
        </w:rPr>
        <w:t xml:space="preserve">020100 Философия мамандығына арналған </w:t>
      </w:r>
    </w:p>
    <w:p w:rsidR="00EC2598" w:rsidRPr="008D697D" w:rsidRDefault="00EC2598" w:rsidP="00EC2598">
      <w:pPr>
        <w:tabs>
          <w:tab w:val="left" w:pos="1250"/>
        </w:tabs>
        <w:spacing w:after="0" w:line="240" w:lineRule="auto"/>
        <w:ind w:firstLine="340"/>
        <w:jc w:val="both"/>
        <w:rPr>
          <w:rFonts w:ascii="Times New Roman" w:hAnsi="Times New Roman"/>
          <w:smallCaps/>
          <w:sz w:val="20"/>
          <w:szCs w:val="20"/>
          <w:lang w:val="kk-KZ"/>
        </w:rPr>
      </w:pPr>
    </w:p>
    <w:p w:rsidR="00EC2598" w:rsidRDefault="00EC2598" w:rsidP="00EC2598">
      <w:pPr>
        <w:pStyle w:val="3"/>
        <w:spacing w:after="0"/>
        <w:ind w:left="284"/>
        <w:jc w:val="center"/>
        <w:rPr>
          <w:b/>
          <w:bCs/>
          <w:sz w:val="24"/>
          <w:szCs w:val="24"/>
          <w:lang w:val="kk-KZ"/>
        </w:rPr>
      </w:pPr>
    </w:p>
    <w:p w:rsidR="00EC2598" w:rsidRDefault="00EC2598" w:rsidP="00EC2598">
      <w:pPr>
        <w:pStyle w:val="3"/>
        <w:spacing w:after="0"/>
        <w:ind w:left="284"/>
        <w:jc w:val="center"/>
        <w:rPr>
          <w:b/>
          <w:bCs/>
          <w:sz w:val="24"/>
          <w:szCs w:val="24"/>
          <w:lang w:val="kk-KZ"/>
        </w:rPr>
      </w:pPr>
    </w:p>
    <w:p w:rsidR="00EC2598" w:rsidRDefault="00EC2598" w:rsidP="00EC2598">
      <w:pPr>
        <w:pStyle w:val="3"/>
        <w:spacing w:after="0"/>
        <w:ind w:left="284"/>
        <w:jc w:val="center"/>
        <w:rPr>
          <w:b/>
          <w:bCs/>
          <w:sz w:val="24"/>
          <w:szCs w:val="24"/>
          <w:lang w:val="kk-KZ"/>
        </w:rPr>
      </w:pPr>
    </w:p>
    <w:p w:rsidR="00EC2598" w:rsidRDefault="00EC2598" w:rsidP="00EC2598">
      <w:pPr>
        <w:pStyle w:val="3"/>
        <w:spacing w:after="0"/>
        <w:ind w:left="284"/>
        <w:jc w:val="center"/>
        <w:rPr>
          <w:b/>
          <w:bCs/>
          <w:sz w:val="24"/>
          <w:szCs w:val="24"/>
          <w:lang w:val="kk-KZ"/>
        </w:rPr>
      </w:pPr>
    </w:p>
    <w:p w:rsidR="00EC2598" w:rsidRDefault="00EC2598" w:rsidP="00EC2598">
      <w:pPr>
        <w:pStyle w:val="3"/>
        <w:spacing w:after="0"/>
        <w:ind w:left="284"/>
        <w:jc w:val="center"/>
        <w:rPr>
          <w:b/>
          <w:bCs/>
          <w:sz w:val="24"/>
          <w:szCs w:val="24"/>
          <w:lang w:val="kk-KZ"/>
        </w:rPr>
      </w:pPr>
    </w:p>
    <w:p w:rsidR="00EC2598" w:rsidRPr="00B55997" w:rsidRDefault="00F66E32" w:rsidP="00EC2598">
      <w:pPr>
        <w:pStyle w:val="3"/>
        <w:spacing w:after="0"/>
        <w:ind w:left="284"/>
        <w:jc w:val="center"/>
        <w:rPr>
          <w:b/>
          <w:bCs/>
          <w:sz w:val="24"/>
          <w:szCs w:val="24"/>
          <w:lang w:val="kk-KZ"/>
        </w:rPr>
      </w:pPr>
      <w:r>
        <w:rPr>
          <w:b/>
          <w:bCs/>
          <w:sz w:val="24"/>
          <w:szCs w:val="24"/>
          <w:lang w:val="kk-KZ"/>
        </w:rPr>
        <w:t>Магистранттың</w:t>
      </w:r>
      <w:r w:rsidR="00EC2598">
        <w:rPr>
          <w:b/>
          <w:bCs/>
          <w:sz w:val="24"/>
          <w:szCs w:val="24"/>
          <w:lang w:val="kk-KZ"/>
        </w:rPr>
        <w:t xml:space="preserve"> оқытушымен өзінд</w:t>
      </w:r>
      <w:r>
        <w:rPr>
          <w:b/>
          <w:bCs/>
          <w:sz w:val="24"/>
          <w:szCs w:val="24"/>
          <w:lang w:val="kk-KZ"/>
        </w:rPr>
        <w:t>ік жұмысы (СОӨЖ) және  магистранттың</w:t>
      </w:r>
      <w:r w:rsidR="00EC2598">
        <w:rPr>
          <w:b/>
          <w:bCs/>
          <w:sz w:val="24"/>
          <w:szCs w:val="24"/>
          <w:lang w:val="kk-KZ"/>
        </w:rPr>
        <w:t xml:space="preserve"> өзіндік жұмысы (СӨЖ) бойынша тапсырмалар және әдістемелік ұсыныстар </w:t>
      </w:r>
    </w:p>
    <w:p w:rsidR="00EC2598" w:rsidRDefault="00EC2598" w:rsidP="00EC2598">
      <w:pPr>
        <w:pStyle w:val="3"/>
        <w:spacing w:after="0"/>
        <w:ind w:left="284"/>
        <w:jc w:val="center"/>
        <w:rPr>
          <w:sz w:val="24"/>
          <w:szCs w:val="24"/>
          <w:lang w:val="kk-KZ"/>
        </w:rPr>
      </w:pPr>
    </w:p>
    <w:p w:rsidR="00EC2598" w:rsidRDefault="00EC2598" w:rsidP="00EC2598">
      <w:pPr>
        <w:pStyle w:val="3"/>
        <w:spacing w:after="0"/>
        <w:ind w:left="284"/>
        <w:jc w:val="center"/>
        <w:rPr>
          <w:sz w:val="24"/>
          <w:szCs w:val="24"/>
          <w:lang w:val="kk-KZ"/>
        </w:rPr>
      </w:pPr>
    </w:p>
    <w:p w:rsidR="00EC2598" w:rsidRDefault="00EC2598" w:rsidP="00EC2598">
      <w:pPr>
        <w:pStyle w:val="3"/>
        <w:spacing w:after="0"/>
        <w:ind w:left="284"/>
        <w:jc w:val="center"/>
        <w:rPr>
          <w:sz w:val="24"/>
          <w:szCs w:val="24"/>
          <w:lang w:val="kk-KZ"/>
        </w:rPr>
      </w:pPr>
    </w:p>
    <w:p w:rsidR="00EC2598" w:rsidRDefault="00EC2598" w:rsidP="00EC2598">
      <w:pPr>
        <w:pStyle w:val="3"/>
        <w:spacing w:after="0"/>
        <w:ind w:left="284"/>
        <w:jc w:val="center"/>
        <w:rPr>
          <w:sz w:val="24"/>
          <w:szCs w:val="24"/>
          <w:lang w:val="kk-KZ"/>
        </w:rPr>
      </w:pPr>
    </w:p>
    <w:p w:rsidR="00EC2598" w:rsidRDefault="00EC2598" w:rsidP="00EC2598">
      <w:pPr>
        <w:pStyle w:val="3"/>
        <w:spacing w:after="0"/>
        <w:ind w:left="284"/>
        <w:jc w:val="center"/>
        <w:rPr>
          <w:sz w:val="24"/>
          <w:szCs w:val="24"/>
          <w:lang w:val="kk-KZ"/>
        </w:rPr>
      </w:pPr>
    </w:p>
    <w:p w:rsidR="00EC2598" w:rsidRDefault="00EC2598" w:rsidP="00EC2598">
      <w:pPr>
        <w:pStyle w:val="3"/>
        <w:spacing w:after="0"/>
        <w:ind w:left="284"/>
        <w:jc w:val="center"/>
        <w:rPr>
          <w:sz w:val="24"/>
          <w:szCs w:val="24"/>
          <w:lang w:val="kk-KZ"/>
        </w:rPr>
      </w:pPr>
    </w:p>
    <w:p w:rsidR="00EC2598" w:rsidRDefault="00EC2598" w:rsidP="00EC2598">
      <w:pPr>
        <w:pStyle w:val="3"/>
        <w:spacing w:after="0"/>
        <w:ind w:left="284"/>
        <w:jc w:val="center"/>
        <w:rPr>
          <w:sz w:val="24"/>
          <w:szCs w:val="24"/>
          <w:lang w:val="kk-KZ"/>
        </w:rPr>
      </w:pPr>
    </w:p>
    <w:p w:rsidR="00EC2598" w:rsidRDefault="00EC2598" w:rsidP="00EC2598">
      <w:pPr>
        <w:pStyle w:val="3"/>
        <w:spacing w:after="0"/>
        <w:ind w:left="284"/>
        <w:jc w:val="center"/>
        <w:rPr>
          <w:sz w:val="24"/>
          <w:szCs w:val="24"/>
          <w:lang w:val="kk-KZ"/>
        </w:rPr>
      </w:pPr>
      <w:r>
        <w:rPr>
          <w:sz w:val="24"/>
          <w:szCs w:val="24"/>
          <w:lang w:val="kk-KZ"/>
        </w:rPr>
        <w:t xml:space="preserve">Философия ғылымдарының докторы Б.М. Аташ </w:t>
      </w:r>
    </w:p>
    <w:p w:rsidR="00EC2598" w:rsidRDefault="00EC2598" w:rsidP="00EC2598">
      <w:pPr>
        <w:pStyle w:val="3"/>
        <w:spacing w:after="0"/>
        <w:ind w:left="284"/>
        <w:jc w:val="center"/>
        <w:rPr>
          <w:sz w:val="24"/>
          <w:szCs w:val="24"/>
          <w:lang w:val="kk-KZ"/>
        </w:rPr>
      </w:pPr>
    </w:p>
    <w:p w:rsidR="00EC2598" w:rsidRDefault="00EC2598" w:rsidP="00EC2598">
      <w:pPr>
        <w:pStyle w:val="3"/>
        <w:spacing w:after="0"/>
        <w:ind w:left="284"/>
        <w:jc w:val="center"/>
        <w:rPr>
          <w:sz w:val="24"/>
          <w:szCs w:val="24"/>
          <w:lang w:val="kk-KZ"/>
        </w:rPr>
      </w:pPr>
    </w:p>
    <w:p w:rsidR="00EC2598" w:rsidRDefault="00EC2598" w:rsidP="00EC2598">
      <w:pPr>
        <w:pStyle w:val="3"/>
        <w:spacing w:after="0"/>
        <w:ind w:left="284"/>
        <w:jc w:val="center"/>
        <w:rPr>
          <w:sz w:val="24"/>
          <w:szCs w:val="24"/>
          <w:lang w:val="kk-KZ"/>
        </w:rPr>
      </w:pPr>
    </w:p>
    <w:p w:rsidR="00EC2598" w:rsidRDefault="00EC2598" w:rsidP="00EC2598">
      <w:pPr>
        <w:pStyle w:val="3"/>
        <w:spacing w:after="0"/>
        <w:ind w:left="284"/>
        <w:jc w:val="center"/>
        <w:rPr>
          <w:sz w:val="24"/>
          <w:szCs w:val="24"/>
          <w:lang w:val="kk-KZ"/>
        </w:rPr>
      </w:pPr>
    </w:p>
    <w:p w:rsidR="00EC2598" w:rsidRDefault="00EC2598" w:rsidP="00EC2598">
      <w:pPr>
        <w:pStyle w:val="3"/>
        <w:spacing w:after="0"/>
        <w:ind w:left="284"/>
        <w:jc w:val="center"/>
        <w:rPr>
          <w:sz w:val="24"/>
          <w:szCs w:val="24"/>
          <w:lang w:val="kk-KZ"/>
        </w:rPr>
      </w:pPr>
    </w:p>
    <w:p w:rsidR="00EC2598" w:rsidRDefault="00EC2598" w:rsidP="00EC2598">
      <w:pPr>
        <w:pStyle w:val="3"/>
        <w:spacing w:after="0"/>
        <w:ind w:left="284"/>
        <w:jc w:val="center"/>
        <w:rPr>
          <w:sz w:val="24"/>
          <w:szCs w:val="24"/>
          <w:lang w:val="kk-KZ"/>
        </w:rPr>
      </w:pPr>
    </w:p>
    <w:p w:rsidR="00EC2598" w:rsidRDefault="00EC2598" w:rsidP="00EC2598">
      <w:pPr>
        <w:pStyle w:val="3"/>
        <w:spacing w:after="0"/>
        <w:ind w:left="284"/>
        <w:jc w:val="center"/>
        <w:rPr>
          <w:sz w:val="24"/>
          <w:szCs w:val="24"/>
          <w:lang w:val="kk-KZ"/>
        </w:rPr>
      </w:pPr>
    </w:p>
    <w:p w:rsidR="00EC2598" w:rsidRDefault="00EC2598" w:rsidP="00EC2598">
      <w:pPr>
        <w:pStyle w:val="3"/>
        <w:spacing w:after="0"/>
        <w:ind w:left="284"/>
        <w:jc w:val="center"/>
        <w:rPr>
          <w:sz w:val="24"/>
          <w:szCs w:val="24"/>
          <w:lang w:val="kk-KZ"/>
        </w:rPr>
      </w:pPr>
    </w:p>
    <w:p w:rsidR="00EC2598" w:rsidRDefault="00EC2598" w:rsidP="00EC2598">
      <w:pPr>
        <w:pStyle w:val="3"/>
        <w:spacing w:after="0"/>
        <w:ind w:left="284"/>
        <w:jc w:val="center"/>
        <w:rPr>
          <w:sz w:val="24"/>
          <w:szCs w:val="24"/>
          <w:lang w:val="kk-KZ"/>
        </w:rPr>
      </w:pPr>
    </w:p>
    <w:p w:rsidR="00EC2598" w:rsidRDefault="00EC2598" w:rsidP="00EC2598">
      <w:pPr>
        <w:pStyle w:val="3"/>
        <w:spacing w:after="0"/>
        <w:ind w:left="284"/>
        <w:jc w:val="center"/>
        <w:rPr>
          <w:sz w:val="24"/>
          <w:szCs w:val="24"/>
          <w:lang w:val="kk-KZ"/>
        </w:rPr>
      </w:pPr>
    </w:p>
    <w:p w:rsidR="00EC2598" w:rsidRDefault="00EC2598" w:rsidP="00EC2598">
      <w:pPr>
        <w:pStyle w:val="3"/>
        <w:spacing w:after="0"/>
        <w:ind w:left="284"/>
        <w:jc w:val="center"/>
        <w:rPr>
          <w:sz w:val="24"/>
          <w:szCs w:val="24"/>
          <w:lang w:val="kk-KZ"/>
        </w:rPr>
      </w:pPr>
    </w:p>
    <w:p w:rsidR="00EC2598" w:rsidRDefault="00EC2598" w:rsidP="00EC2598">
      <w:pPr>
        <w:pStyle w:val="3"/>
        <w:spacing w:after="0"/>
        <w:ind w:left="284"/>
        <w:jc w:val="center"/>
        <w:rPr>
          <w:sz w:val="24"/>
          <w:szCs w:val="24"/>
          <w:lang w:val="kk-KZ"/>
        </w:rPr>
      </w:pPr>
    </w:p>
    <w:p w:rsidR="00EC2598" w:rsidRDefault="00EC2598" w:rsidP="00EC2598">
      <w:pPr>
        <w:pStyle w:val="3"/>
        <w:spacing w:after="0"/>
        <w:ind w:left="284"/>
        <w:jc w:val="center"/>
        <w:rPr>
          <w:sz w:val="24"/>
          <w:szCs w:val="24"/>
          <w:lang w:val="kk-KZ"/>
        </w:rPr>
      </w:pPr>
    </w:p>
    <w:p w:rsidR="00EC2598" w:rsidRDefault="00EC2598" w:rsidP="00EC2598">
      <w:pPr>
        <w:pStyle w:val="3"/>
        <w:spacing w:after="0"/>
        <w:ind w:left="284"/>
        <w:jc w:val="center"/>
        <w:rPr>
          <w:sz w:val="24"/>
          <w:szCs w:val="24"/>
          <w:lang w:val="kk-KZ"/>
        </w:rPr>
      </w:pPr>
    </w:p>
    <w:p w:rsidR="00EC2598" w:rsidRDefault="00EC2598" w:rsidP="00EC2598">
      <w:pPr>
        <w:pStyle w:val="3"/>
        <w:spacing w:after="0"/>
        <w:ind w:left="284"/>
        <w:jc w:val="center"/>
        <w:rPr>
          <w:sz w:val="24"/>
          <w:szCs w:val="24"/>
          <w:lang w:val="kk-KZ"/>
        </w:rPr>
      </w:pPr>
    </w:p>
    <w:p w:rsidR="00EC2598" w:rsidRDefault="00EC2598" w:rsidP="00EC2598">
      <w:pPr>
        <w:pStyle w:val="3"/>
        <w:spacing w:after="0"/>
        <w:ind w:left="284"/>
        <w:jc w:val="center"/>
        <w:rPr>
          <w:sz w:val="24"/>
          <w:szCs w:val="24"/>
          <w:lang w:val="kk-KZ"/>
        </w:rPr>
      </w:pPr>
    </w:p>
    <w:p w:rsidR="00EC2598" w:rsidRDefault="00EC2598" w:rsidP="00EC2598">
      <w:pPr>
        <w:pStyle w:val="3"/>
        <w:spacing w:after="0"/>
        <w:ind w:left="284"/>
        <w:jc w:val="center"/>
        <w:rPr>
          <w:sz w:val="24"/>
          <w:szCs w:val="24"/>
          <w:lang w:val="kk-KZ"/>
        </w:rPr>
      </w:pPr>
    </w:p>
    <w:p w:rsidR="00EC2598" w:rsidRDefault="00EC2598" w:rsidP="00EC2598">
      <w:pPr>
        <w:pStyle w:val="3"/>
        <w:spacing w:after="0"/>
        <w:ind w:left="284"/>
        <w:jc w:val="center"/>
        <w:rPr>
          <w:sz w:val="24"/>
          <w:szCs w:val="24"/>
          <w:lang w:val="kk-KZ"/>
        </w:rPr>
      </w:pPr>
    </w:p>
    <w:p w:rsidR="00EC2598" w:rsidRDefault="00EC2598" w:rsidP="00EC2598">
      <w:pPr>
        <w:pStyle w:val="3"/>
        <w:spacing w:after="0"/>
        <w:ind w:left="284"/>
        <w:jc w:val="center"/>
        <w:rPr>
          <w:sz w:val="24"/>
          <w:szCs w:val="24"/>
          <w:lang w:val="kk-KZ"/>
        </w:rPr>
      </w:pPr>
    </w:p>
    <w:p w:rsidR="00EC2598" w:rsidRDefault="00EC2598" w:rsidP="00EC2598">
      <w:pPr>
        <w:pStyle w:val="3"/>
        <w:spacing w:after="0"/>
        <w:ind w:left="284"/>
        <w:jc w:val="center"/>
        <w:rPr>
          <w:sz w:val="24"/>
          <w:szCs w:val="24"/>
          <w:lang w:val="kk-KZ"/>
        </w:rPr>
      </w:pPr>
    </w:p>
    <w:p w:rsidR="00EC2598" w:rsidRDefault="00EC2598" w:rsidP="00EC2598">
      <w:pPr>
        <w:pStyle w:val="3"/>
        <w:spacing w:after="0"/>
        <w:ind w:left="284"/>
        <w:jc w:val="center"/>
        <w:rPr>
          <w:sz w:val="24"/>
          <w:szCs w:val="24"/>
          <w:lang w:val="kk-KZ"/>
        </w:rPr>
      </w:pPr>
    </w:p>
    <w:p w:rsidR="00EC2598" w:rsidRDefault="00EC2598" w:rsidP="00EC2598">
      <w:pPr>
        <w:pStyle w:val="3"/>
        <w:spacing w:after="0"/>
        <w:ind w:left="284"/>
        <w:jc w:val="center"/>
        <w:rPr>
          <w:sz w:val="24"/>
          <w:szCs w:val="24"/>
          <w:lang w:val="kk-KZ"/>
        </w:rPr>
      </w:pPr>
    </w:p>
    <w:p w:rsidR="00EC2598" w:rsidRDefault="00EC2598" w:rsidP="00EC2598">
      <w:pPr>
        <w:pStyle w:val="3"/>
        <w:spacing w:after="0"/>
        <w:ind w:left="284"/>
        <w:jc w:val="center"/>
        <w:rPr>
          <w:sz w:val="24"/>
          <w:szCs w:val="24"/>
          <w:lang w:val="kk-KZ"/>
        </w:rPr>
      </w:pPr>
      <w:r>
        <w:rPr>
          <w:sz w:val="24"/>
          <w:szCs w:val="24"/>
          <w:lang w:val="kk-KZ"/>
        </w:rPr>
        <w:t>Алматы, 2015</w:t>
      </w:r>
    </w:p>
    <w:p w:rsidR="00EC2598" w:rsidRDefault="00EC2598" w:rsidP="00EC2598">
      <w:pPr>
        <w:pStyle w:val="3"/>
        <w:ind w:left="708" w:firstLine="12"/>
        <w:jc w:val="center"/>
        <w:rPr>
          <w:b/>
          <w:bCs/>
          <w:sz w:val="24"/>
          <w:lang w:val="kk-KZ"/>
        </w:rPr>
      </w:pPr>
      <w:r>
        <w:rPr>
          <w:b/>
          <w:bCs/>
          <w:sz w:val="24"/>
          <w:lang w:val="kk-KZ"/>
        </w:rPr>
        <w:lastRenderedPageBreak/>
        <w:t>СТУДЕНТТІҢ ӨЗІНДІК ЖҰМЫСЫН (СӨЖ) ЖӘНЕ ОҚЫТУШЫМЕН БІРГЕ ӨЗІНДІК ЖҰМЫСЫН (СОӨЖ) ДАЙЫНДАУ БОЙЫНША ӘДІСТЕМЕЛІК ҰСЫНЫСТАР</w:t>
      </w:r>
    </w:p>
    <w:p w:rsidR="00EC2598" w:rsidRDefault="00EC2598" w:rsidP="00EC2598">
      <w:pPr>
        <w:tabs>
          <w:tab w:val="left" w:pos="7020"/>
        </w:tabs>
        <w:ind w:right="-185"/>
        <w:jc w:val="both"/>
        <w:rPr>
          <w:rFonts w:ascii="Times New Roman" w:hAnsi="Times New Roman" w:cs="Times New Roman"/>
          <w:b/>
          <w:iCs/>
          <w:color w:val="FF0000"/>
          <w:lang w:val="kk-KZ"/>
        </w:rPr>
      </w:pPr>
    </w:p>
    <w:p w:rsidR="00EC2598" w:rsidRPr="0008202A" w:rsidRDefault="00EC2598" w:rsidP="00EC2598">
      <w:pPr>
        <w:tabs>
          <w:tab w:val="left" w:pos="7020"/>
        </w:tabs>
        <w:ind w:right="-185"/>
        <w:jc w:val="both"/>
        <w:rPr>
          <w:rFonts w:ascii="Times New Roman" w:hAnsi="Times New Roman" w:cs="Times New Roman"/>
          <w:b/>
          <w:iCs/>
          <w:lang w:val="kk-KZ"/>
        </w:rPr>
      </w:pPr>
      <w:r w:rsidRPr="0008202A">
        <w:rPr>
          <w:rFonts w:ascii="Times New Roman" w:hAnsi="Times New Roman" w:cs="Times New Roman"/>
          <w:b/>
          <w:iCs/>
          <w:lang w:val="kk-KZ"/>
        </w:rPr>
        <w:t>№1 СОӨЖ: Эссе жазу</w:t>
      </w:r>
    </w:p>
    <w:p w:rsidR="00EC2598" w:rsidRDefault="00EC2598" w:rsidP="00EC2598">
      <w:pPr>
        <w:shd w:val="clear" w:color="auto" w:fill="FFFFFF"/>
        <w:tabs>
          <w:tab w:val="left" w:pos="7020"/>
        </w:tabs>
        <w:jc w:val="both"/>
        <w:rPr>
          <w:rFonts w:ascii="Times New Roman" w:hAnsi="Times New Roman" w:cs="Times New Roman"/>
          <w:iCs/>
          <w:lang w:val="kk-KZ"/>
        </w:rPr>
      </w:pPr>
    </w:p>
    <w:p w:rsidR="00EC2598" w:rsidRDefault="00EC2598" w:rsidP="00CB71D1">
      <w:pPr>
        <w:tabs>
          <w:tab w:val="left" w:pos="7020"/>
        </w:tabs>
        <w:ind w:right="-185" w:firstLine="360"/>
        <w:jc w:val="both"/>
        <w:rPr>
          <w:rFonts w:ascii="Times New Roman" w:hAnsi="Times New Roman" w:cs="Times New Roman"/>
          <w:lang w:val="kk-KZ"/>
        </w:rPr>
      </w:pPr>
      <w:r>
        <w:rPr>
          <w:rFonts w:ascii="Times New Roman" w:hAnsi="Times New Roman" w:cs="Times New Roman"/>
          <w:iCs/>
          <w:lang w:val="kk-KZ"/>
        </w:rPr>
        <w:t>Эссе- берілген тақырыпқа байланысты ойлары негізінде жазылған шығарма. Эсседе рефератпен салыстырғанда студенттің тақырыпқа байланысты өз ойының жиынтығы беріледі. Онда берілген тақырыпқа байланысты өз пікіріңді философиялық, сыни, тарихи- библиографиялық,  т.б. Тұрғысында жазуыңызға болады. Эсседе келтірілген өзіңіздікі емес анықтамалар, илеялар, аргументтер келтірсе, олардың қайдан алынғандығын көрсететін әдебиеттерге, немес деректерге сілтеме жасау керек. Ең бастысы, онда студенттің тақырыпқа байланысты ойлары, сезімі, саяси ұстанымдары ан</w:t>
      </w:r>
      <w:r w:rsidR="00CB71D1">
        <w:rPr>
          <w:rFonts w:ascii="Times New Roman" w:hAnsi="Times New Roman" w:cs="Times New Roman"/>
          <w:iCs/>
          <w:lang w:val="kk-KZ"/>
        </w:rPr>
        <w:t>ық көрінуі керек.</w:t>
      </w:r>
    </w:p>
    <w:p w:rsidR="00EC2598" w:rsidRDefault="00EC2598" w:rsidP="00EC2598">
      <w:pPr>
        <w:tabs>
          <w:tab w:val="left" w:pos="7020"/>
        </w:tabs>
        <w:ind w:right="-185" w:firstLine="360"/>
        <w:jc w:val="both"/>
        <w:rPr>
          <w:rFonts w:ascii="Times New Roman" w:hAnsi="Times New Roman" w:cs="Times New Roman"/>
          <w:iCs/>
          <w:lang w:val="kk-KZ"/>
        </w:rPr>
      </w:pPr>
    </w:p>
    <w:p w:rsidR="00EC2598" w:rsidRDefault="00EC2598" w:rsidP="00EC2598">
      <w:pPr>
        <w:tabs>
          <w:tab w:val="left" w:pos="7020"/>
        </w:tabs>
        <w:ind w:right="-185" w:firstLine="360"/>
        <w:jc w:val="both"/>
        <w:rPr>
          <w:rFonts w:ascii="Times New Roman" w:hAnsi="Times New Roman" w:cs="Times New Roman"/>
          <w:iCs/>
          <w:lang w:val="kk-KZ"/>
        </w:rPr>
      </w:pPr>
      <w:r>
        <w:rPr>
          <w:rFonts w:ascii="Times New Roman" w:hAnsi="Times New Roman" w:cs="Times New Roman"/>
          <w:iCs/>
          <w:lang w:val="kk-KZ"/>
        </w:rPr>
        <w:t>Эссені бағалағанда төмендегі факторларға ерекше көңіл аударылады:</w:t>
      </w:r>
    </w:p>
    <w:p w:rsidR="00EC2598" w:rsidRDefault="00EC2598" w:rsidP="00EC2598">
      <w:pPr>
        <w:numPr>
          <w:ilvl w:val="0"/>
          <w:numId w:val="1"/>
        </w:numPr>
        <w:tabs>
          <w:tab w:val="left" w:pos="7020"/>
        </w:tabs>
        <w:spacing w:after="0" w:line="240" w:lineRule="auto"/>
        <w:ind w:right="-185"/>
        <w:jc w:val="both"/>
        <w:rPr>
          <w:rFonts w:ascii="Times New Roman" w:hAnsi="Times New Roman" w:cs="Times New Roman"/>
          <w:iCs/>
          <w:lang w:val="kk-KZ"/>
        </w:rPr>
      </w:pPr>
      <w:r>
        <w:rPr>
          <w:rFonts w:ascii="Times New Roman" w:hAnsi="Times New Roman" w:cs="Times New Roman"/>
          <w:iCs/>
          <w:lang w:val="kk-KZ"/>
        </w:rPr>
        <w:t xml:space="preserve"> кіріспе мен қорытындыны құрылымдандыра білу керек;</w:t>
      </w:r>
    </w:p>
    <w:p w:rsidR="00EC2598" w:rsidRDefault="00EC2598" w:rsidP="00EC2598">
      <w:pPr>
        <w:numPr>
          <w:ilvl w:val="0"/>
          <w:numId w:val="1"/>
        </w:numPr>
        <w:tabs>
          <w:tab w:val="left" w:pos="7020"/>
        </w:tabs>
        <w:spacing w:after="0" w:line="240" w:lineRule="auto"/>
        <w:ind w:right="-185"/>
        <w:jc w:val="both"/>
        <w:rPr>
          <w:rFonts w:ascii="Times New Roman" w:hAnsi="Times New Roman" w:cs="Times New Roman"/>
          <w:iCs/>
          <w:lang w:val="kk-KZ"/>
        </w:rPr>
      </w:pPr>
      <w:r>
        <w:rPr>
          <w:rFonts w:ascii="Times New Roman" w:hAnsi="Times New Roman" w:cs="Times New Roman"/>
          <w:iCs/>
          <w:lang w:val="kk-KZ"/>
        </w:rPr>
        <w:t xml:space="preserve"> аргументтерді қисынды және анық келтіру керек;</w:t>
      </w:r>
    </w:p>
    <w:p w:rsidR="00EC2598" w:rsidRDefault="00EC2598" w:rsidP="00EC2598">
      <w:pPr>
        <w:numPr>
          <w:ilvl w:val="0"/>
          <w:numId w:val="1"/>
        </w:numPr>
        <w:tabs>
          <w:tab w:val="left" w:pos="7020"/>
        </w:tabs>
        <w:spacing w:after="0" w:line="240" w:lineRule="auto"/>
        <w:ind w:right="-185"/>
        <w:jc w:val="both"/>
        <w:rPr>
          <w:rFonts w:ascii="Times New Roman" w:hAnsi="Times New Roman" w:cs="Times New Roman"/>
          <w:iCs/>
          <w:lang w:val="kk-KZ"/>
        </w:rPr>
      </w:pPr>
      <w:r>
        <w:rPr>
          <w:rFonts w:ascii="Times New Roman" w:hAnsi="Times New Roman" w:cs="Times New Roman"/>
          <w:iCs/>
          <w:lang w:val="kk-KZ"/>
        </w:rPr>
        <w:t xml:space="preserve"> көтерілген мәселені ауқымды және терең талдау қабілеті;</w:t>
      </w:r>
    </w:p>
    <w:p w:rsidR="00EC2598" w:rsidRDefault="00EC2598" w:rsidP="00EC2598">
      <w:pPr>
        <w:numPr>
          <w:ilvl w:val="0"/>
          <w:numId w:val="1"/>
        </w:numPr>
        <w:tabs>
          <w:tab w:val="left" w:pos="7020"/>
        </w:tabs>
        <w:spacing w:after="0" w:line="240" w:lineRule="auto"/>
        <w:ind w:right="-185"/>
        <w:jc w:val="both"/>
        <w:rPr>
          <w:rFonts w:ascii="Times New Roman" w:hAnsi="Times New Roman" w:cs="Times New Roman"/>
          <w:iCs/>
          <w:lang w:val="kk-KZ"/>
        </w:rPr>
      </w:pPr>
      <w:r>
        <w:rPr>
          <w:rFonts w:ascii="Times New Roman" w:hAnsi="Times New Roman" w:cs="Times New Roman"/>
          <w:iCs/>
          <w:lang w:val="kk-KZ"/>
        </w:rPr>
        <w:t xml:space="preserve"> алдыңа қойылған сұрақтарға нақты және анық жауап беру;</w:t>
      </w:r>
    </w:p>
    <w:p w:rsidR="00EC2598" w:rsidRDefault="00EC2598" w:rsidP="00EC2598">
      <w:pPr>
        <w:numPr>
          <w:ilvl w:val="0"/>
          <w:numId w:val="1"/>
        </w:numPr>
        <w:tabs>
          <w:tab w:val="left" w:pos="7020"/>
        </w:tabs>
        <w:spacing w:after="0" w:line="240" w:lineRule="auto"/>
        <w:ind w:right="-185"/>
        <w:jc w:val="both"/>
        <w:rPr>
          <w:rFonts w:ascii="Times New Roman" w:hAnsi="Times New Roman" w:cs="Times New Roman"/>
          <w:iCs/>
          <w:lang w:val="kk-KZ"/>
        </w:rPr>
      </w:pPr>
      <w:r>
        <w:rPr>
          <w:rFonts w:ascii="Times New Roman" w:hAnsi="Times New Roman" w:cs="Times New Roman"/>
          <w:iCs/>
          <w:lang w:val="kk-KZ"/>
        </w:rPr>
        <w:t xml:space="preserve"> жұмысты әдемілеп көркемдеу, презентацияны да қосу керек;</w:t>
      </w:r>
    </w:p>
    <w:p w:rsidR="00EC2598" w:rsidRDefault="00EC2598" w:rsidP="00EC2598">
      <w:pPr>
        <w:numPr>
          <w:ilvl w:val="0"/>
          <w:numId w:val="1"/>
        </w:numPr>
        <w:tabs>
          <w:tab w:val="left" w:pos="7020"/>
        </w:tabs>
        <w:spacing w:after="0" w:line="240" w:lineRule="auto"/>
        <w:ind w:right="-185"/>
        <w:jc w:val="both"/>
        <w:rPr>
          <w:rFonts w:ascii="Times New Roman" w:hAnsi="Times New Roman" w:cs="Times New Roman"/>
          <w:iCs/>
          <w:lang w:val="kk-KZ"/>
        </w:rPr>
      </w:pPr>
      <w:r>
        <w:rPr>
          <w:rFonts w:ascii="Times New Roman" w:hAnsi="Times New Roman" w:cs="Times New Roman"/>
          <w:iCs/>
          <w:lang w:val="kk-KZ"/>
        </w:rPr>
        <w:t xml:space="preserve"> қажетті болғанда сілтемелер қолданып, әдебиеттер тізімін беру қажет.</w:t>
      </w:r>
    </w:p>
    <w:p w:rsidR="00EC2598" w:rsidRDefault="00EC2598" w:rsidP="00EC2598">
      <w:pPr>
        <w:tabs>
          <w:tab w:val="left" w:pos="7020"/>
        </w:tabs>
        <w:ind w:right="-185" w:firstLine="360"/>
        <w:jc w:val="both"/>
        <w:rPr>
          <w:rFonts w:ascii="Times New Roman" w:hAnsi="Times New Roman" w:cs="Times New Roman"/>
          <w:lang w:val="kk-KZ"/>
        </w:rPr>
      </w:pPr>
    </w:p>
    <w:p w:rsidR="00EC2598" w:rsidRDefault="00EC2598" w:rsidP="00EC2598">
      <w:pPr>
        <w:tabs>
          <w:tab w:val="left" w:pos="7020"/>
        </w:tabs>
        <w:ind w:right="-185" w:firstLine="360"/>
        <w:jc w:val="both"/>
        <w:rPr>
          <w:rFonts w:ascii="Times New Roman" w:hAnsi="Times New Roman" w:cs="Times New Roman"/>
          <w:b/>
          <w:lang w:val="kk-KZ"/>
        </w:rPr>
      </w:pPr>
      <w:r>
        <w:rPr>
          <w:rFonts w:ascii="Times New Roman" w:hAnsi="Times New Roman" w:cs="Times New Roman"/>
          <w:b/>
          <w:lang w:val="kk-KZ"/>
        </w:rPr>
        <w:t>Эссенің тақырыптары</w:t>
      </w:r>
    </w:p>
    <w:p w:rsidR="009E5FF7" w:rsidRDefault="00EC2598" w:rsidP="00EC2598">
      <w:pPr>
        <w:tabs>
          <w:tab w:val="left" w:pos="7020"/>
        </w:tabs>
        <w:spacing w:after="0" w:line="240" w:lineRule="auto"/>
        <w:ind w:right="-187" w:firstLine="357"/>
        <w:jc w:val="both"/>
        <w:rPr>
          <w:rFonts w:ascii="Times New Roman" w:hAnsi="Times New Roman" w:cs="Times New Roman"/>
          <w:lang w:val="kk-KZ"/>
        </w:rPr>
      </w:pPr>
      <w:r w:rsidRPr="007D4E64">
        <w:rPr>
          <w:rFonts w:ascii="Times New Roman" w:hAnsi="Times New Roman" w:cs="Times New Roman"/>
          <w:lang w:val="kk-KZ"/>
        </w:rPr>
        <w:t>1</w:t>
      </w:r>
      <w:r>
        <w:rPr>
          <w:rFonts w:ascii="Times New Roman" w:hAnsi="Times New Roman" w:cs="Times New Roman"/>
          <w:lang w:val="kk-KZ"/>
        </w:rPr>
        <w:t>.</w:t>
      </w:r>
      <w:r w:rsidR="009E5FF7">
        <w:rPr>
          <w:rFonts w:ascii="Times New Roman" w:hAnsi="Times New Roman" w:cs="Times New Roman"/>
          <w:lang w:val="kk-KZ"/>
        </w:rPr>
        <w:t xml:space="preserve"> Ф.Ницшенің өмір философиясын бүгінгі күнмен қалай байланыстыра аласыз?</w:t>
      </w:r>
    </w:p>
    <w:p w:rsidR="009E5FF7" w:rsidRDefault="009E5FF7" w:rsidP="00EC2598">
      <w:pPr>
        <w:tabs>
          <w:tab w:val="left" w:pos="7020"/>
        </w:tabs>
        <w:spacing w:after="0" w:line="240" w:lineRule="auto"/>
        <w:ind w:right="-187" w:firstLine="357"/>
        <w:jc w:val="both"/>
        <w:rPr>
          <w:rFonts w:ascii="Times New Roman" w:hAnsi="Times New Roman" w:cs="Times New Roman"/>
          <w:lang w:val="kk-KZ"/>
        </w:rPr>
      </w:pPr>
      <w:r>
        <w:rPr>
          <w:rFonts w:ascii="Times New Roman" w:hAnsi="Times New Roman" w:cs="Times New Roman"/>
          <w:lang w:val="kk-KZ"/>
        </w:rPr>
        <w:t xml:space="preserve"> </w:t>
      </w:r>
      <w:r w:rsidR="00EC2598">
        <w:rPr>
          <w:rFonts w:ascii="Times New Roman" w:hAnsi="Times New Roman" w:cs="Times New Roman"/>
          <w:lang w:val="kk-KZ"/>
        </w:rPr>
        <w:t>2.</w:t>
      </w:r>
      <w:r>
        <w:rPr>
          <w:rFonts w:ascii="Times New Roman" w:hAnsi="Times New Roman" w:cs="Times New Roman"/>
          <w:lang w:val="kk-KZ"/>
        </w:rPr>
        <w:t xml:space="preserve"> Не үшін құндылықтар қайта қарастырыла алады? </w:t>
      </w:r>
    </w:p>
    <w:p w:rsidR="00EC2598" w:rsidRPr="007D4E64" w:rsidRDefault="009E5FF7" w:rsidP="00EC2598">
      <w:pPr>
        <w:tabs>
          <w:tab w:val="left" w:pos="7020"/>
        </w:tabs>
        <w:spacing w:after="0" w:line="240" w:lineRule="auto"/>
        <w:ind w:right="-187" w:firstLine="357"/>
        <w:jc w:val="both"/>
        <w:rPr>
          <w:rFonts w:ascii="Times New Roman" w:hAnsi="Times New Roman" w:cs="Times New Roman"/>
          <w:lang w:val="kk-KZ"/>
        </w:rPr>
      </w:pPr>
      <w:r>
        <w:rPr>
          <w:rFonts w:ascii="Times New Roman" w:hAnsi="Times New Roman" w:cs="Times New Roman"/>
          <w:lang w:val="kk-KZ"/>
        </w:rPr>
        <w:t>3.</w:t>
      </w:r>
      <w:r w:rsidR="00EC2598">
        <w:rPr>
          <w:rFonts w:ascii="Times New Roman" w:hAnsi="Times New Roman" w:cs="Times New Roman"/>
          <w:lang w:val="kk-KZ"/>
        </w:rPr>
        <w:t>Адамзат қоғамының дамуының болашағын қалай елестетесіз?</w:t>
      </w:r>
    </w:p>
    <w:p w:rsidR="00EC2598" w:rsidRPr="007D4E64" w:rsidRDefault="00EC2598" w:rsidP="009E5FF7">
      <w:pPr>
        <w:tabs>
          <w:tab w:val="left" w:pos="7020"/>
        </w:tabs>
        <w:spacing w:after="0" w:line="240" w:lineRule="auto"/>
        <w:ind w:right="-187" w:firstLine="357"/>
        <w:jc w:val="both"/>
        <w:rPr>
          <w:rFonts w:ascii="Times New Roman" w:hAnsi="Times New Roman" w:cs="Times New Roman"/>
          <w:lang w:val="kk-KZ"/>
        </w:rPr>
      </w:pPr>
      <w:r>
        <w:rPr>
          <w:rFonts w:ascii="Times New Roman" w:hAnsi="Times New Roman" w:cs="Times New Roman"/>
          <w:lang w:val="kk-KZ"/>
        </w:rPr>
        <w:t xml:space="preserve">3. Қоғамда «Даму» </w:t>
      </w:r>
      <w:r w:rsidR="009E5FF7">
        <w:rPr>
          <w:rFonts w:ascii="Times New Roman" w:hAnsi="Times New Roman" w:cs="Times New Roman"/>
          <w:lang w:val="kk-KZ"/>
        </w:rPr>
        <w:t xml:space="preserve">мен қайта оралу деген не? </w:t>
      </w:r>
    </w:p>
    <w:p w:rsidR="00EC2598" w:rsidRPr="007D4E64" w:rsidRDefault="00EC2598" w:rsidP="00EC2598">
      <w:pPr>
        <w:tabs>
          <w:tab w:val="left" w:pos="7020"/>
        </w:tabs>
        <w:spacing w:after="0" w:line="240" w:lineRule="auto"/>
        <w:ind w:right="-187" w:firstLine="357"/>
        <w:jc w:val="both"/>
        <w:rPr>
          <w:rFonts w:ascii="Times New Roman" w:hAnsi="Times New Roman" w:cs="Times New Roman"/>
          <w:lang w:val="kk-KZ"/>
        </w:rPr>
      </w:pPr>
      <w:r>
        <w:rPr>
          <w:rFonts w:ascii="Times New Roman" w:hAnsi="Times New Roman" w:cs="Times New Roman"/>
          <w:lang w:val="kk-KZ"/>
        </w:rPr>
        <w:t>5. Өзіңіздің</w:t>
      </w:r>
      <w:r w:rsidR="009E5FF7">
        <w:rPr>
          <w:rFonts w:ascii="Times New Roman" w:hAnsi="Times New Roman" w:cs="Times New Roman"/>
          <w:lang w:val="kk-KZ"/>
        </w:rPr>
        <w:t xml:space="preserve"> өміріңіздегі  субьект өлімі </w:t>
      </w:r>
      <w:r>
        <w:rPr>
          <w:rFonts w:ascii="Times New Roman" w:hAnsi="Times New Roman" w:cs="Times New Roman"/>
          <w:lang w:val="kk-KZ"/>
        </w:rPr>
        <w:t xml:space="preserve"> туралы баяндаңыз</w:t>
      </w:r>
    </w:p>
    <w:p w:rsidR="00EC2598" w:rsidRDefault="00EC2598" w:rsidP="00EC2598">
      <w:pPr>
        <w:tabs>
          <w:tab w:val="left" w:pos="7020"/>
        </w:tabs>
        <w:ind w:firstLine="567"/>
        <w:jc w:val="both"/>
        <w:rPr>
          <w:rFonts w:ascii="Times New Roman" w:hAnsi="Times New Roman" w:cs="Times New Roman"/>
          <w:b/>
          <w:lang w:val="kk-KZ"/>
        </w:rPr>
      </w:pPr>
    </w:p>
    <w:p w:rsidR="00EC2598" w:rsidRDefault="00EC2598" w:rsidP="00EC2598">
      <w:pPr>
        <w:ind w:left="720"/>
        <w:rPr>
          <w:rFonts w:ascii="KZ Times New Roman" w:hAnsi="KZ Times New Roman"/>
          <w:b/>
          <w:bCs/>
          <w:sz w:val="28"/>
          <w:szCs w:val="28"/>
          <w:lang w:val="kk-KZ"/>
        </w:rPr>
      </w:pPr>
      <w:r>
        <w:rPr>
          <w:rFonts w:ascii="KZ Times New Roman" w:hAnsi="KZ Times New Roman"/>
          <w:b/>
          <w:bCs/>
          <w:sz w:val="28"/>
          <w:szCs w:val="28"/>
          <w:lang w:val="kk-KZ"/>
        </w:rPr>
        <w:t>СӨЖ тапсырмалары</w:t>
      </w:r>
    </w:p>
    <w:p w:rsidR="006036F7" w:rsidRDefault="00995FAA" w:rsidP="00FF2DC6">
      <w:pPr>
        <w:pStyle w:val="a8"/>
        <w:spacing w:before="0" w:beforeAutospacing="0" w:after="0" w:afterAutospacing="0"/>
        <w:ind w:firstLine="340"/>
        <w:rPr>
          <w:shd w:val="clear" w:color="auto" w:fill="FFFFFF"/>
          <w:lang w:val="kk-KZ"/>
        </w:rPr>
      </w:pPr>
      <w:r w:rsidRPr="006036F7">
        <w:rPr>
          <w:shd w:val="clear" w:color="auto" w:fill="FFFFFF"/>
          <w:lang w:val="kk-KZ"/>
        </w:rPr>
        <w:t xml:space="preserve"> </w:t>
      </w:r>
      <w:r w:rsidR="006036F7">
        <w:rPr>
          <w:shd w:val="clear" w:color="auto" w:fill="FFFFFF"/>
          <w:lang w:val="kk-KZ"/>
        </w:rPr>
        <w:t>1.</w:t>
      </w:r>
      <w:r w:rsidRPr="006036F7">
        <w:rPr>
          <w:shd w:val="clear" w:color="auto" w:fill="FFFFFF"/>
          <w:lang w:val="kk-KZ"/>
        </w:rPr>
        <w:t>ХІХ ғасырдағы өмір философиясы және қоғам дамуы</w:t>
      </w:r>
    </w:p>
    <w:p w:rsidR="006036F7" w:rsidRDefault="006036F7" w:rsidP="00FF2DC6">
      <w:pPr>
        <w:pStyle w:val="a8"/>
        <w:spacing w:before="0" w:beforeAutospacing="0" w:after="0" w:afterAutospacing="0"/>
        <w:ind w:firstLine="340"/>
        <w:rPr>
          <w:shd w:val="clear" w:color="auto" w:fill="FFFFFF"/>
          <w:lang w:val="kk-KZ"/>
        </w:rPr>
      </w:pPr>
      <w:r>
        <w:rPr>
          <w:shd w:val="clear" w:color="auto" w:fill="FFFFFF"/>
          <w:lang w:val="kk-KZ"/>
        </w:rPr>
        <w:t xml:space="preserve">2. </w:t>
      </w:r>
      <w:r w:rsidR="00995FAA" w:rsidRPr="006036F7">
        <w:rPr>
          <w:shd w:val="clear" w:color="auto" w:fill="FFFFFF"/>
          <w:lang w:val="kk-KZ"/>
        </w:rPr>
        <w:t xml:space="preserve"> Ф. Ницшенің өмірі мен шығармашылығы </w:t>
      </w:r>
    </w:p>
    <w:p w:rsidR="006036F7" w:rsidRDefault="006036F7" w:rsidP="00FF2DC6">
      <w:pPr>
        <w:pStyle w:val="a8"/>
        <w:spacing w:before="0" w:beforeAutospacing="0" w:after="0" w:afterAutospacing="0"/>
        <w:ind w:firstLine="340"/>
        <w:rPr>
          <w:bCs/>
          <w:lang w:val="kk-KZ"/>
        </w:rPr>
      </w:pPr>
      <w:r>
        <w:rPr>
          <w:shd w:val="clear" w:color="auto" w:fill="FFFFFF"/>
          <w:lang w:val="kk-KZ"/>
        </w:rPr>
        <w:t>3.</w:t>
      </w:r>
      <w:r w:rsidR="00995FAA" w:rsidRPr="006036F7">
        <w:rPr>
          <w:bCs/>
          <w:lang w:val="kk-KZ"/>
        </w:rPr>
        <w:t>Ф. Ницшенің  мораль туралы түсініктері</w:t>
      </w:r>
    </w:p>
    <w:p w:rsidR="006036F7" w:rsidRDefault="006036F7" w:rsidP="00FF2DC6">
      <w:pPr>
        <w:pStyle w:val="a8"/>
        <w:spacing w:before="0" w:beforeAutospacing="0" w:after="0" w:afterAutospacing="0"/>
        <w:ind w:firstLine="340"/>
        <w:rPr>
          <w:shd w:val="clear" w:color="auto" w:fill="FFFFFF"/>
          <w:lang w:val="kk-KZ" w:eastAsia="en-US"/>
        </w:rPr>
      </w:pPr>
      <w:r>
        <w:rPr>
          <w:bCs/>
          <w:lang w:val="kk-KZ"/>
        </w:rPr>
        <w:t>4.</w:t>
      </w:r>
      <w:r w:rsidR="00995FAA" w:rsidRPr="006036F7">
        <w:rPr>
          <w:lang w:val="kk-KZ" w:eastAsia="en-US"/>
        </w:rPr>
        <w:t xml:space="preserve"> </w:t>
      </w:r>
      <w:r w:rsidR="00995FAA" w:rsidRPr="006036F7">
        <w:rPr>
          <w:shd w:val="clear" w:color="auto" w:fill="FFFFFF"/>
          <w:lang w:val="kk-KZ" w:eastAsia="en-US"/>
        </w:rPr>
        <w:t xml:space="preserve">Ф. Ницшенің афоризмдерінің философиялық мәні  </w:t>
      </w:r>
    </w:p>
    <w:p w:rsidR="006036F7" w:rsidRDefault="006036F7" w:rsidP="00FF2DC6">
      <w:pPr>
        <w:pStyle w:val="a8"/>
        <w:spacing w:before="0" w:beforeAutospacing="0" w:after="0" w:afterAutospacing="0"/>
        <w:ind w:firstLine="340"/>
        <w:rPr>
          <w:bCs/>
          <w:lang w:val="kk-KZ"/>
        </w:rPr>
      </w:pPr>
      <w:r>
        <w:rPr>
          <w:shd w:val="clear" w:color="auto" w:fill="FFFFFF"/>
          <w:lang w:val="kk-KZ" w:eastAsia="en-US"/>
        </w:rPr>
        <w:t>5.</w:t>
      </w:r>
      <w:r w:rsidR="00995FAA" w:rsidRPr="006036F7">
        <w:rPr>
          <w:shd w:val="clear" w:color="auto" w:fill="FFFFFF"/>
          <w:lang w:val="kk-KZ" w:eastAsia="en-US"/>
        </w:rPr>
        <w:t xml:space="preserve">Өнердегі </w:t>
      </w:r>
      <w:r w:rsidR="00995FAA" w:rsidRPr="006036F7">
        <w:rPr>
          <w:bCs/>
          <w:lang w:val="kk-KZ"/>
        </w:rPr>
        <w:t>Модернизм идеясының мәні</w:t>
      </w:r>
    </w:p>
    <w:p w:rsidR="006036F7" w:rsidRDefault="006036F7" w:rsidP="00FF2DC6">
      <w:pPr>
        <w:pStyle w:val="a8"/>
        <w:spacing w:before="0" w:beforeAutospacing="0" w:after="0" w:afterAutospacing="0"/>
        <w:ind w:firstLine="340"/>
        <w:rPr>
          <w:shd w:val="clear" w:color="auto" w:fill="FFFFFF"/>
          <w:lang w:val="kk-KZ" w:eastAsia="en-US"/>
        </w:rPr>
      </w:pPr>
      <w:r>
        <w:rPr>
          <w:bCs/>
          <w:lang w:val="kk-KZ"/>
        </w:rPr>
        <w:t>6.</w:t>
      </w:r>
      <w:r w:rsidR="00995FAA" w:rsidRPr="006036F7">
        <w:rPr>
          <w:shd w:val="clear" w:color="auto" w:fill="FFFFFF"/>
          <w:lang w:val="kk-KZ" w:eastAsia="en-US"/>
        </w:rPr>
        <w:t>Постмодерн ұғымы мен оның даму тарихы</w:t>
      </w:r>
    </w:p>
    <w:p w:rsidR="006036F7" w:rsidRDefault="006036F7" w:rsidP="00FF2DC6">
      <w:pPr>
        <w:pStyle w:val="a8"/>
        <w:spacing w:before="0" w:beforeAutospacing="0" w:after="0" w:afterAutospacing="0"/>
        <w:ind w:firstLine="340"/>
        <w:rPr>
          <w:lang w:val="kk-KZ"/>
        </w:rPr>
      </w:pPr>
      <w:r>
        <w:rPr>
          <w:shd w:val="clear" w:color="auto" w:fill="FFFFFF"/>
          <w:lang w:val="kk-KZ" w:eastAsia="en-US"/>
        </w:rPr>
        <w:t>7.</w:t>
      </w:r>
      <w:r w:rsidR="00995FAA" w:rsidRPr="006036F7">
        <w:rPr>
          <w:lang w:val="kk-KZ"/>
        </w:rPr>
        <w:t>Постмодерн философиясының негізгі өкілдері</w:t>
      </w:r>
    </w:p>
    <w:p w:rsidR="006036F7" w:rsidRDefault="006036F7" w:rsidP="00FF2DC6">
      <w:pPr>
        <w:pStyle w:val="a8"/>
        <w:spacing w:before="0" w:beforeAutospacing="0" w:after="0" w:afterAutospacing="0"/>
        <w:ind w:firstLine="340"/>
        <w:rPr>
          <w:lang w:val="kk-KZ"/>
        </w:rPr>
      </w:pPr>
      <w:r>
        <w:rPr>
          <w:lang w:val="kk-KZ"/>
        </w:rPr>
        <w:t>8.</w:t>
      </w:r>
      <w:r w:rsidR="00995FAA" w:rsidRPr="006036F7">
        <w:rPr>
          <w:lang w:val="kk-KZ"/>
        </w:rPr>
        <w:t xml:space="preserve">Постмодернизм мен метафизиканың жаңа мәселерінің туындауы   </w:t>
      </w:r>
    </w:p>
    <w:p w:rsidR="006036F7" w:rsidRDefault="006036F7" w:rsidP="00FF2DC6">
      <w:pPr>
        <w:pStyle w:val="a8"/>
        <w:spacing w:before="0" w:beforeAutospacing="0" w:after="0" w:afterAutospacing="0"/>
        <w:ind w:firstLine="340"/>
        <w:rPr>
          <w:lang w:val="kk-KZ" w:eastAsia="en-US"/>
        </w:rPr>
      </w:pPr>
      <w:r>
        <w:rPr>
          <w:lang w:val="kk-KZ"/>
        </w:rPr>
        <w:t>9.</w:t>
      </w:r>
      <w:r w:rsidR="00995FAA" w:rsidRPr="006036F7">
        <w:rPr>
          <w:lang w:val="kk-KZ" w:eastAsia="en-US"/>
        </w:rPr>
        <w:t xml:space="preserve">Постмодернизм және қазіргі қоғам </w:t>
      </w:r>
    </w:p>
    <w:p w:rsidR="006036F7" w:rsidRDefault="006036F7" w:rsidP="00FF2DC6">
      <w:pPr>
        <w:pStyle w:val="a8"/>
        <w:spacing w:before="0" w:beforeAutospacing="0" w:after="0" w:afterAutospacing="0"/>
        <w:ind w:firstLine="340"/>
        <w:rPr>
          <w:shd w:val="clear" w:color="auto" w:fill="FFFFFF"/>
          <w:lang w:val="kk-KZ" w:eastAsia="en-US"/>
        </w:rPr>
      </w:pPr>
      <w:r>
        <w:rPr>
          <w:lang w:val="kk-KZ" w:eastAsia="en-US"/>
        </w:rPr>
        <w:t>10.</w:t>
      </w:r>
      <w:r w:rsidR="00995FAA" w:rsidRPr="006036F7">
        <w:rPr>
          <w:shd w:val="clear" w:color="auto" w:fill="FFFFFF"/>
          <w:lang w:val="kk-KZ" w:eastAsia="en-US"/>
        </w:rPr>
        <w:t>Постмодернизм және ХХІ ғасыр мәдениеті</w:t>
      </w:r>
    </w:p>
    <w:p w:rsidR="006036F7" w:rsidRDefault="006036F7" w:rsidP="00FF2DC6">
      <w:pPr>
        <w:pStyle w:val="a8"/>
        <w:spacing w:before="0" w:beforeAutospacing="0" w:after="0" w:afterAutospacing="0"/>
        <w:ind w:firstLine="340"/>
        <w:rPr>
          <w:lang w:val="kk-KZ"/>
        </w:rPr>
      </w:pPr>
      <w:r>
        <w:rPr>
          <w:shd w:val="clear" w:color="auto" w:fill="FFFFFF"/>
          <w:lang w:val="kk-KZ" w:eastAsia="en-US"/>
        </w:rPr>
        <w:t>11.</w:t>
      </w:r>
      <w:r w:rsidR="00995FAA" w:rsidRPr="006036F7">
        <w:rPr>
          <w:shd w:val="clear" w:color="auto" w:fill="FFFFFF"/>
          <w:lang w:val="kk-KZ" w:eastAsia="en-US"/>
        </w:rPr>
        <w:t xml:space="preserve">ХХІ ғасырдағы </w:t>
      </w:r>
      <w:r w:rsidR="00995FAA" w:rsidRPr="006036F7">
        <w:rPr>
          <w:lang w:val="kk-KZ"/>
        </w:rPr>
        <w:t xml:space="preserve"> еліміздегі постмодернизм  туралы көзқарастар</w:t>
      </w:r>
    </w:p>
    <w:p w:rsidR="006036F7" w:rsidRDefault="006036F7" w:rsidP="00FF2DC6">
      <w:pPr>
        <w:pStyle w:val="a8"/>
        <w:spacing w:before="0" w:beforeAutospacing="0" w:after="0" w:afterAutospacing="0"/>
        <w:ind w:firstLine="340"/>
        <w:rPr>
          <w:lang w:val="kk-KZ"/>
        </w:rPr>
      </w:pPr>
      <w:r>
        <w:rPr>
          <w:lang w:val="kk-KZ"/>
        </w:rPr>
        <w:t>12.</w:t>
      </w:r>
      <w:r w:rsidR="00995FAA" w:rsidRPr="006036F7">
        <w:rPr>
          <w:lang w:val="kk-KZ"/>
        </w:rPr>
        <w:t xml:space="preserve"> Қазақстандағы постмодернистік философияны зерттеушілер</w:t>
      </w:r>
    </w:p>
    <w:p w:rsidR="006036F7" w:rsidRDefault="006036F7" w:rsidP="00FF2DC6">
      <w:pPr>
        <w:pStyle w:val="a8"/>
        <w:spacing w:before="0" w:beforeAutospacing="0" w:after="0" w:afterAutospacing="0"/>
        <w:ind w:firstLine="340"/>
        <w:rPr>
          <w:lang w:val="kk-KZ"/>
        </w:rPr>
      </w:pPr>
      <w:r>
        <w:rPr>
          <w:lang w:val="kk-KZ"/>
        </w:rPr>
        <w:t>13</w:t>
      </w:r>
      <w:r w:rsidR="00995FAA" w:rsidRPr="006036F7">
        <w:rPr>
          <w:lang w:val="kk-KZ"/>
        </w:rPr>
        <w:t>.Отанымыздағы постмодернистік сарындардың негізгі ерекшеліктері</w:t>
      </w:r>
    </w:p>
    <w:p w:rsidR="00995FAA" w:rsidRPr="006036F7" w:rsidRDefault="006036F7" w:rsidP="00FF2DC6">
      <w:pPr>
        <w:pStyle w:val="a8"/>
        <w:spacing w:before="0" w:beforeAutospacing="0" w:after="0" w:afterAutospacing="0"/>
        <w:ind w:firstLine="340"/>
        <w:rPr>
          <w:shd w:val="clear" w:color="auto" w:fill="FFFFFF"/>
          <w:lang w:val="kk-KZ" w:eastAsia="en-US"/>
        </w:rPr>
      </w:pPr>
      <w:r>
        <w:rPr>
          <w:lang w:val="kk-KZ"/>
        </w:rPr>
        <w:lastRenderedPageBreak/>
        <w:t>14</w:t>
      </w:r>
      <w:r w:rsidR="00995FAA" w:rsidRPr="006036F7">
        <w:rPr>
          <w:lang w:val="kk-KZ"/>
        </w:rPr>
        <w:t xml:space="preserve"> Постмодернистік филоофия және отандық философияның негізгі даму бағдарлдары мен перспективасы</w:t>
      </w:r>
    </w:p>
    <w:p w:rsidR="00995FAA" w:rsidRPr="00E62F4B" w:rsidRDefault="00995FAA" w:rsidP="00FF2DC6">
      <w:pPr>
        <w:spacing w:after="0" w:line="240" w:lineRule="auto"/>
        <w:ind w:firstLine="340"/>
        <w:jc w:val="both"/>
        <w:rPr>
          <w:rFonts w:ascii="Times New Roman" w:hAnsi="Times New Roman"/>
          <w:lang w:val="kk-KZ"/>
        </w:rPr>
      </w:pPr>
    </w:p>
    <w:p w:rsidR="00995FAA" w:rsidRPr="00E62F4B" w:rsidRDefault="00995FAA" w:rsidP="00995FAA">
      <w:pPr>
        <w:rPr>
          <w:lang w:val="kk-KZ"/>
        </w:rPr>
      </w:pPr>
    </w:p>
    <w:p w:rsidR="00EC2598" w:rsidRDefault="00EC2598" w:rsidP="00EC2598">
      <w:pPr>
        <w:ind w:left="720"/>
        <w:rPr>
          <w:rFonts w:ascii="KZ Times New Roman" w:hAnsi="KZ Times New Roman"/>
          <w:bCs/>
          <w:sz w:val="28"/>
          <w:szCs w:val="28"/>
          <w:lang w:val="kk-KZ"/>
        </w:rPr>
      </w:pPr>
    </w:p>
    <w:p w:rsidR="00EC2598" w:rsidRPr="007D4E64" w:rsidRDefault="00EC2598" w:rsidP="00EC2598">
      <w:pPr>
        <w:spacing w:after="0" w:line="240" w:lineRule="auto"/>
        <w:rPr>
          <w:rFonts w:ascii="Times New Roman" w:hAnsi="Times New Roman" w:cs="Times New Roman"/>
          <w:bCs/>
          <w:sz w:val="24"/>
          <w:szCs w:val="24"/>
          <w:lang w:val="kk-KZ"/>
        </w:rPr>
      </w:pPr>
    </w:p>
    <w:p w:rsidR="00EC2598" w:rsidRPr="007D4E64" w:rsidRDefault="00EC2598" w:rsidP="00EC2598">
      <w:pPr>
        <w:spacing w:after="0" w:line="240" w:lineRule="auto"/>
        <w:jc w:val="both"/>
        <w:rPr>
          <w:rFonts w:ascii="Times New Roman" w:hAnsi="Times New Roman" w:cs="Times New Roman"/>
          <w:sz w:val="24"/>
          <w:szCs w:val="24"/>
          <w:lang w:val="kk-KZ"/>
        </w:rPr>
      </w:pPr>
      <w:r w:rsidRPr="007D4E64">
        <w:rPr>
          <w:rFonts w:ascii="Times New Roman" w:hAnsi="Times New Roman" w:cs="Times New Roman"/>
          <w:sz w:val="24"/>
          <w:szCs w:val="24"/>
          <w:lang w:val="kk-KZ"/>
        </w:rPr>
        <w:t>І –ІІ ТАПСЫРМА. РЕФЕРАТ ЖАЗУ</w:t>
      </w:r>
    </w:p>
    <w:p w:rsidR="00EC2598" w:rsidRPr="007D4E64" w:rsidRDefault="00EC2598" w:rsidP="00EC2598">
      <w:pPr>
        <w:spacing w:after="0" w:line="240" w:lineRule="auto"/>
        <w:jc w:val="both"/>
        <w:rPr>
          <w:rFonts w:ascii="Times New Roman" w:hAnsi="Times New Roman" w:cs="Times New Roman"/>
          <w:sz w:val="24"/>
          <w:szCs w:val="24"/>
          <w:lang w:val="kk-KZ"/>
        </w:rPr>
      </w:pPr>
    </w:p>
    <w:p w:rsidR="00EC2598" w:rsidRPr="007D4E64" w:rsidRDefault="00EC2598" w:rsidP="00EC2598">
      <w:pPr>
        <w:spacing w:after="0" w:line="240" w:lineRule="auto"/>
        <w:jc w:val="both"/>
        <w:rPr>
          <w:rFonts w:ascii="Times New Roman" w:hAnsi="Times New Roman" w:cs="Times New Roman"/>
          <w:sz w:val="24"/>
          <w:szCs w:val="24"/>
          <w:lang w:val="kk-KZ"/>
        </w:rPr>
      </w:pPr>
      <w:r w:rsidRPr="007D4E64">
        <w:rPr>
          <w:rFonts w:ascii="Times New Roman" w:hAnsi="Times New Roman" w:cs="Times New Roman"/>
          <w:sz w:val="24"/>
          <w:szCs w:val="24"/>
          <w:lang w:val="kk-KZ"/>
        </w:rPr>
        <w:t>Реферат тақырыптары:</w:t>
      </w:r>
    </w:p>
    <w:p w:rsidR="00EC2598" w:rsidRPr="007D4E64" w:rsidRDefault="00EC2598" w:rsidP="00EC2598">
      <w:pPr>
        <w:spacing w:after="0" w:line="240" w:lineRule="auto"/>
        <w:jc w:val="both"/>
        <w:rPr>
          <w:rFonts w:ascii="Times New Roman" w:hAnsi="Times New Roman" w:cs="Times New Roman"/>
          <w:sz w:val="24"/>
          <w:szCs w:val="24"/>
          <w:lang w:val="kk-KZ"/>
        </w:rPr>
      </w:pPr>
    </w:p>
    <w:p w:rsidR="00925146" w:rsidRDefault="00925146" w:rsidP="00925146">
      <w:pPr>
        <w:pStyle w:val="a7"/>
        <w:numPr>
          <w:ilvl w:val="0"/>
          <w:numId w:val="15"/>
        </w:numPr>
        <w:rPr>
          <w:shd w:val="clear" w:color="auto" w:fill="FFFFFF"/>
          <w:lang w:val="kk-KZ" w:eastAsia="en-US"/>
        </w:rPr>
      </w:pPr>
      <w:r w:rsidRPr="00925146">
        <w:rPr>
          <w:shd w:val="clear" w:color="auto" w:fill="FFFFFF"/>
          <w:lang w:val="kk-KZ" w:eastAsia="en-US"/>
        </w:rPr>
        <w:t>Постмодернизм және ХХІ ғасыр мәдениеті</w:t>
      </w:r>
    </w:p>
    <w:p w:rsidR="00925146" w:rsidRPr="00925146" w:rsidRDefault="00925146" w:rsidP="00925146">
      <w:pPr>
        <w:pStyle w:val="a7"/>
        <w:numPr>
          <w:ilvl w:val="0"/>
          <w:numId w:val="15"/>
        </w:numPr>
        <w:rPr>
          <w:shd w:val="clear" w:color="auto" w:fill="FFFFFF"/>
          <w:lang w:val="kk-KZ" w:eastAsia="en-US"/>
        </w:rPr>
      </w:pPr>
      <w:r w:rsidRPr="00925146">
        <w:rPr>
          <w:shd w:val="clear" w:color="auto" w:fill="FFFFFF"/>
          <w:lang w:val="kk-KZ" w:eastAsia="en-US"/>
        </w:rPr>
        <w:t>Постмодернизм мен дін, сенім, дәстүр</w:t>
      </w:r>
    </w:p>
    <w:p w:rsidR="00925146" w:rsidRDefault="00925146" w:rsidP="00925146">
      <w:pPr>
        <w:pStyle w:val="a7"/>
        <w:numPr>
          <w:ilvl w:val="0"/>
          <w:numId w:val="15"/>
        </w:numPr>
        <w:rPr>
          <w:shd w:val="clear" w:color="auto" w:fill="FFFFFF"/>
          <w:lang w:val="kk-KZ" w:eastAsia="en-US"/>
        </w:rPr>
      </w:pPr>
      <w:r>
        <w:rPr>
          <w:shd w:val="clear" w:color="auto" w:fill="FFFFFF"/>
          <w:lang w:val="kk-KZ" w:eastAsia="en-US"/>
        </w:rPr>
        <w:t>Постмодернизм мен бұқаралық мәдениеттің ХХІ ғасырдағы арақатынасы</w:t>
      </w:r>
    </w:p>
    <w:p w:rsidR="00EC2598" w:rsidRDefault="00925146" w:rsidP="00925146">
      <w:pPr>
        <w:pStyle w:val="a7"/>
        <w:numPr>
          <w:ilvl w:val="0"/>
          <w:numId w:val="15"/>
        </w:numPr>
        <w:rPr>
          <w:shd w:val="clear" w:color="auto" w:fill="FFFFFF"/>
          <w:lang w:val="kk-KZ" w:eastAsia="en-US"/>
        </w:rPr>
      </w:pPr>
      <w:r w:rsidRPr="00925146">
        <w:rPr>
          <w:shd w:val="clear" w:color="auto" w:fill="FFFFFF"/>
          <w:lang w:val="kk-KZ" w:eastAsia="en-US"/>
        </w:rPr>
        <w:t>Постмодернизм мен ойлау мәдениетінің маңызды тұстары</w:t>
      </w:r>
    </w:p>
    <w:p w:rsidR="00925146" w:rsidRDefault="00925146" w:rsidP="00925146">
      <w:pPr>
        <w:pStyle w:val="a7"/>
        <w:numPr>
          <w:ilvl w:val="0"/>
          <w:numId w:val="15"/>
        </w:numPr>
        <w:rPr>
          <w:shd w:val="clear" w:color="auto" w:fill="FFFFFF"/>
          <w:lang w:val="kk-KZ" w:eastAsia="en-US"/>
        </w:rPr>
      </w:pPr>
      <w:r>
        <w:rPr>
          <w:shd w:val="clear" w:color="auto" w:fill="FFFFFF"/>
          <w:lang w:val="kk-KZ" w:eastAsia="en-US"/>
        </w:rPr>
        <w:t>Жаңа әлем мен  постмодернизм түйткілдері</w:t>
      </w:r>
    </w:p>
    <w:p w:rsidR="00925146" w:rsidRDefault="00925146" w:rsidP="00925146">
      <w:pPr>
        <w:pStyle w:val="a7"/>
        <w:numPr>
          <w:ilvl w:val="0"/>
          <w:numId w:val="15"/>
        </w:numPr>
        <w:rPr>
          <w:shd w:val="clear" w:color="auto" w:fill="FFFFFF"/>
          <w:lang w:val="kk-KZ" w:eastAsia="en-US"/>
        </w:rPr>
      </w:pPr>
      <w:r>
        <w:rPr>
          <w:shd w:val="clear" w:color="auto" w:fill="FFFFFF"/>
          <w:lang w:val="kk-KZ" w:eastAsia="en-US"/>
        </w:rPr>
        <w:t>Жаһандану мен постмодерн дәстүрлері</w:t>
      </w:r>
    </w:p>
    <w:p w:rsidR="00925146" w:rsidRDefault="00925146" w:rsidP="00925146">
      <w:pPr>
        <w:pStyle w:val="a7"/>
        <w:numPr>
          <w:ilvl w:val="0"/>
          <w:numId w:val="15"/>
        </w:numPr>
        <w:rPr>
          <w:shd w:val="clear" w:color="auto" w:fill="FFFFFF"/>
          <w:lang w:val="kk-KZ" w:eastAsia="en-US"/>
        </w:rPr>
      </w:pPr>
      <w:r>
        <w:rPr>
          <w:shd w:val="clear" w:color="auto" w:fill="FFFFFF"/>
          <w:lang w:val="kk-KZ" w:eastAsia="en-US"/>
        </w:rPr>
        <w:t>Әлем және оған деген постмодернистік көзқарастар</w:t>
      </w:r>
    </w:p>
    <w:p w:rsidR="00925146" w:rsidRDefault="00925146" w:rsidP="00925146">
      <w:pPr>
        <w:pStyle w:val="a7"/>
        <w:numPr>
          <w:ilvl w:val="0"/>
          <w:numId w:val="15"/>
        </w:numPr>
        <w:rPr>
          <w:shd w:val="clear" w:color="auto" w:fill="FFFFFF"/>
          <w:lang w:val="kk-KZ" w:eastAsia="en-US"/>
        </w:rPr>
      </w:pPr>
      <w:r>
        <w:rPr>
          <w:shd w:val="clear" w:color="auto" w:fill="FFFFFF"/>
          <w:lang w:val="kk-KZ" w:eastAsia="en-US"/>
        </w:rPr>
        <w:t xml:space="preserve">Ф. Ницше – </w:t>
      </w:r>
      <w:r w:rsidRPr="00925146">
        <w:rPr>
          <w:shd w:val="clear" w:color="auto" w:fill="FFFFFF"/>
          <w:lang w:val="kk-KZ" w:eastAsia="en-US"/>
        </w:rPr>
        <w:t>құндылықтарды бағалау</w:t>
      </w:r>
      <w:r>
        <w:rPr>
          <w:shd w:val="clear" w:color="auto" w:fill="FFFFFF"/>
          <w:lang w:val="kk-KZ" w:eastAsia="en-US"/>
        </w:rPr>
        <w:t>: өткен, бүгін, болашақ</w:t>
      </w:r>
    </w:p>
    <w:p w:rsidR="00925146" w:rsidRPr="00925146" w:rsidRDefault="00925146" w:rsidP="00925146">
      <w:pPr>
        <w:pStyle w:val="a7"/>
        <w:numPr>
          <w:ilvl w:val="0"/>
          <w:numId w:val="15"/>
        </w:numPr>
        <w:rPr>
          <w:shd w:val="clear" w:color="auto" w:fill="FFFFFF"/>
          <w:lang w:val="kk-KZ" w:eastAsia="en-US"/>
        </w:rPr>
      </w:pPr>
      <w:r>
        <w:rPr>
          <w:shd w:val="clear" w:color="auto" w:fill="FFFFFF"/>
          <w:lang w:val="kk-KZ" w:eastAsia="en-US"/>
        </w:rPr>
        <w:t>Әлемнің өзіне-өзі қайта оралуы</w:t>
      </w:r>
      <w:r w:rsidRPr="00925146">
        <w:rPr>
          <w:shd w:val="clear" w:color="auto" w:fill="FFFFFF"/>
          <w:lang w:val="kk-KZ" w:eastAsia="en-US"/>
        </w:rPr>
        <w:t xml:space="preserve"> </w:t>
      </w:r>
    </w:p>
    <w:p w:rsidR="00EC2598" w:rsidRPr="007D4E64" w:rsidRDefault="00EC2598" w:rsidP="00EC2598">
      <w:pPr>
        <w:pStyle w:val="a3"/>
        <w:spacing w:after="0" w:line="240" w:lineRule="auto"/>
        <w:rPr>
          <w:rFonts w:ascii="Times New Roman" w:hAnsi="Times New Roman" w:cs="Times New Roman"/>
          <w:bCs/>
          <w:sz w:val="24"/>
          <w:szCs w:val="24"/>
          <w:lang w:val="kk-KZ"/>
        </w:rPr>
      </w:pPr>
    </w:p>
    <w:p w:rsidR="00EC2598" w:rsidRPr="007D4E64" w:rsidRDefault="00EC2598" w:rsidP="00EC2598">
      <w:pPr>
        <w:pStyle w:val="a5"/>
        <w:spacing w:after="0"/>
        <w:ind w:left="0"/>
        <w:jc w:val="both"/>
        <w:rPr>
          <w:bCs/>
          <w:lang w:val="kk-KZ"/>
        </w:rPr>
      </w:pPr>
      <w:r w:rsidRPr="007D4E64">
        <w:rPr>
          <w:bCs/>
          <w:lang w:val="kk-KZ"/>
        </w:rPr>
        <w:t xml:space="preserve">       Ескерпе: </w:t>
      </w:r>
      <w:r w:rsidRPr="007D4E64">
        <w:rPr>
          <w:bCs/>
          <w:i/>
          <w:lang w:val="kk-KZ"/>
        </w:rPr>
        <w:t xml:space="preserve">Кемі 10 бет, жоспары болуы тиіс, Сырты компьютерге терілген, мазмұны міндетті емес; Мазмұнын орындаушы баяндап беруге әзір болуы тиіс, кейде экстрендік білім тексеру бойынша жалпы реферат мазмұнынан үш сұрақ қойылады, студент сол бойынша бағаланады. </w:t>
      </w:r>
      <w:r w:rsidRPr="007D4E64">
        <w:rPr>
          <w:bCs/>
          <w:lang w:val="kk-KZ"/>
        </w:rPr>
        <w:t xml:space="preserve"> </w:t>
      </w:r>
    </w:p>
    <w:p w:rsidR="00EC2598" w:rsidRDefault="00EC2598" w:rsidP="00EC2598">
      <w:pPr>
        <w:pStyle w:val="a5"/>
        <w:spacing w:after="0"/>
        <w:ind w:left="0"/>
        <w:jc w:val="both"/>
        <w:rPr>
          <w:bCs/>
          <w:lang w:val="kk-KZ"/>
        </w:rPr>
      </w:pPr>
    </w:p>
    <w:p w:rsidR="00EC2598" w:rsidRPr="007D4E64" w:rsidRDefault="00EC2598" w:rsidP="00EC2598">
      <w:pPr>
        <w:jc w:val="both"/>
        <w:rPr>
          <w:rFonts w:ascii="Times New Roman" w:hAnsi="Times New Roman" w:cs="Times New Roman"/>
          <w:bCs/>
          <w:sz w:val="28"/>
          <w:szCs w:val="28"/>
          <w:lang w:val="kk-KZ"/>
        </w:rPr>
      </w:pPr>
      <w:r w:rsidRPr="007D4E64">
        <w:rPr>
          <w:rFonts w:ascii="Times New Roman" w:hAnsi="Times New Roman" w:cs="Times New Roman"/>
          <w:bCs/>
          <w:sz w:val="28"/>
          <w:szCs w:val="28"/>
          <w:lang w:val="kk-KZ"/>
        </w:rPr>
        <w:t>Ү-ҮІ ТАПСЫРМА. МӘТІНГЕ КОНСПЕКТІ ЖАСАУ</w:t>
      </w:r>
    </w:p>
    <w:p w:rsidR="00B92B42" w:rsidRPr="0001332A" w:rsidRDefault="00EC2598" w:rsidP="0001332A">
      <w:pPr>
        <w:jc w:val="both"/>
        <w:rPr>
          <w:rFonts w:ascii="Times New Roman" w:hAnsi="Times New Roman" w:cs="Times New Roman"/>
          <w:sz w:val="28"/>
          <w:szCs w:val="28"/>
          <w:lang w:val="kk-KZ"/>
        </w:rPr>
      </w:pPr>
      <w:r w:rsidRPr="007D4E64">
        <w:rPr>
          <w:rFonts w:ascii="Times New Roman" w:hAnsi="Times New Roman" w:cs="Times New Roman"/>
          <w:sz w:val="28"/>
          <w:szCs w:val="28"/>
          <w:lang w:val="kk-KZ"/>
        </w:rPr>
        <w:t>Конспект тақырыптары:</w:t>
      </w:r>
    </w:p>
    <w:p w:rsidR="00B92B42" w:rsidRDefault="0001332A" w:rsidP="00B92B42">
      <w:pPr>
        <w:spacing w:after="0" w:line="240" w:lineRule="auto"/>
        <w:ind w:left="-360" w:firstLine="1068"/>
        <w:jc w:val="both"/>
        <w:rPr>
          <w:rStyle w:val="reference-text"/>
        </w:rPr>
      </w:pPr>
      <w:r>
        <w:rPr>
          <w:rFonts w:ascii="Times New Roman" w:hAnsi="Times New Roman" w:cs="Times New Roman"/>
          <w:bCs/>
          <w:lang w:val="kk-KZ"/>
        </w:rPr>
        <w:t>1</w:t>
      </w:r>
      <w:r w:rsidR="00B92B42">
        <w:rPr>
          <w:rFonts w:ascii="Times New Roman" w:hAnsi="Times New Roman" w:cs="Times New Roman"/>
          <w:bCs/>
          <w:lang w:val="kk-KZ"/>
        </w:rPr>
        <w:t>.</w:t>
      </w:r>
      <w:r w:rsidR="00B92B42">
        <w:rPr>
          <w:rStyle w:val="reference-text"/>
          <w:rFonts w:ascii="Times New Roman" w:hAnsi="Times New Roman" w:cs="Times New Roman"/>
          <w:iCs/>
        </w:rPr>
        <w:t>Е. Н. Некрасова</w:t>
      </w:r>
      <w:r w:rsidR="00B92B42">
        <w:rPr>
          <w:rStyle w:val="reference-text"/>
          <w:rFonts w:ascii="Times New Roman" w:hAnsi="Times New Roman" w:cs="Times New Roman"/>
        </w:rPr>
        <w:t xml:space="preserve">. </w:t>
      </w:r>
      <w:r>
        <w:rPr>
          <w:rStyle w:val="reference-text"/>
          <w:rFonts w:ascii="Times New Roman" w:hAnsi="Times New Roman" w:cs="Times New Roman"/>
          <w:lang w:val="kk-KZ"/>
        </w:rPr>
        <w:t>«</w:t>
      </w:r>
      <w:r w:rsidR="00B92B42">
        <w:rPr>
          <w:rStyle w:val="reference-text"/>
          <w:rFonts w:ascii="Times New Roman" w:hAnsi="Times New Roman" w:cs="Times New Roman"/>
        </w:rPr>
        <w:t>Фридрих Ницше: поэт, мыслитель, пророк</w:t>
      </w:r>
      <w:r>
        <w:rPr>
          <w:rStyle w:val="reference-text"/>
          <w:rFonts w:ascii="Times New Roman" w:hAnsi="Times New Roman" w:cs="Times New Roman"/>
          <w:lang w:val="kk-KZ"/>
        </w:rPr>
        <w:t>» атты еңбегіне сараптама</w:t>
      </w:r>
      <w:r w:rsidR="00B92B42">
        <w:rPr>
          <w:rStyle w:val="reference-text"/>
          <w:rFonts w:ascii="Times New Roman" w:hAnsi="Times New Roman" w:cs="Times New Roman"/>
        </w:rPr>
        <w:t>. </w:t>
      </w:r>
    </w:p>
    <w:p w:rsidR="00B92B42" w:rsidRDefault="0001332A" w:rsidP="0001332A">
      <w:pPr>
        <w:spacing w:after="0" w:line="240" w:lineRule="auto"/>
        <w:ind w:left="-360" w:firstLine="1068"/>
        <w:jc w:val="both"/>
        <w:rPr>
          <w:rStyle w:val="apple-converted-space"/>
          <w:lang w:val="kk-KZ"/>
        </w:rPr>
      </w:pPr>
      <w:r>
        <w:rPr>
          <w:rStyle w:val="reference-text"/>
          <w:rFonts w:ascii="Times New Roman" w:hAnsi="Times New Roman" w:cs="Times New Roman"/>
          <w:lang w:val="kk-KZ"/>
        </w:rPr>
        <w:t>2</w:t>
      </w:r>
      <w:r w:rsidR="00B92B42">
        <w:rPr>
          <w:rStyle w:val="reference-text"/>
          <w:rFonts w:ascii="Times New Roman" w:hAnsi="Times New Roman" w:cs="Times New Roman"/>
          <w:lang w:val="kk-KZ"/>
        </w:rPr>
        <w:t>.</w:t>
      </w:r>
      <w:r w:rsidR="00B92B42">
        <w:rPr>
          <w:rFonts w:ascii="Times New Roman" w:hAnsi="Times New Roman" w:cs="Times New Roman"/>
          <w:iCs/>
        </w:rPr>
        <w:t>Ницше Ф.</w:t>
      </w:r>
      <w:r>
        <w:rPr>
          <w:rFonts w:ascii="Times New Roman" w:hAnsi="Times New Roman" w:cs="Times New Roman"/>
          <w:iCs/>
          <w:lang w:val="kk-KZ"/>
        </w:rPr>
        <w:t xml:space="preserve"> </w:t>
      </w:r>
      <w:r w:rsidR="00B92B42">
        <w:rPr>
          <w:rStyle w:val="apple-converted-space"/>
        </w:rPr>
        <w:t> </w:t>
      </w:r>
      <w:r>
        <w:rPr>
          <w:rStyle w:val="apple-converted-space"/>
          <w:lang w:val="kk-KZ"/>
        </w:rPr>
        <w:t>«</w:t>
      </w:r>
      <w:r>
        <w:rPr>
          <w:rStyle w:val="apple-converted-space"/>
          <w:rFonts w:ascii="Times New Roman" w:hAnsi="Times New Roman" w:cs="Times New Roman"/>
          <w:lang w:val="kk-KZ"/>
        </w:rPr>
        <w:t>Ізгілі</w:t>
      </w:r>
      <w:r w:rsidRPr="0001332A">
        <w:rPr>
          <w:rStyle w:val="apple-converted-space"/>
          <w:rFonts w:ascii="Times New Roman" w:hAnsi="Times New Roman" w:cs="Times New Roman"/>
          <w:lang w:val="kk-KZ"/>
        </w:rPr>
        <w:t>к пен зұлымдықтың арғы жағында</w:t>
      </w:r>
      <w:r>
        <w:rPr>
          <w:rStyle w:val="apple-converted-space"/>
          <w:rFonts w:ascii="Times New Roman" w:hAnsi="Times New Roman" w:cs="Times New Roman"/>
          <w:lang w:val="kk-KZ"/>
        </w:rPr>
        <w:t>»</w:t>
      </w:r>
      <w:r>
        <w:rPr>
          <w:rStyle w:val="apple-converted-space"/>
          <w:lang w:val="kk-KZ"/>
        </w:rPr>
        <w:t xml:space="preserve"> </w:t>
      </w:r>
    </w:p>
    <w:p w:rsidR="0001332A" w:rsidRDefault="0001332A" w:rsidP="0001332A">
      <w:pPr>
        <w:spacing w:after="0" w:line="240" w:lineRule="auto"/>
        <w:ind w:left="-360" w:firstLine="1068"/>
        <w:jc w:val="both"/>
        <w:rPr>
          <w:rFonts w:ascii="Times New Roman" w:hAnsi="Times New Roman" w:cs="Times New Roman"/>
          <w:bCs/>
          <w:lang w:val="kk-KZ"/>
        </w:rPr>
      </w:pPr>
      <w:r>
        <w:rPr>
          <w:rFonts w:ascii="Times New Roman" w:hAnsi="Times New Roman" w:cs="Times New Roman"/>
          <w:bCs/>
          <w:lang w:val="kk-KZ"/>
        </w:rPr>
        <w:t>3. Симулякр осы әлемде</w:t>
      </w:r>
    </w:p>
    <w:p w:rsidR="0001332A" w:rsidRDefault="0001332A" w:rsidP="0001332A">
      <w:pPr>
        <w:spacing w:after="0" w:line="240" w:lineRule="auto"/>
        <w:ind w:left="-360" w:firstLine="1068"/>
        <w:jc w:val="both"/>
        <w:rPr>
          <w:rFonts w:ascii="Times New Roman" w:hAnsi="Times New Roman" w:cs="Times New Roman"/>
          <w:bCs/>
          <w:lang w:val="kk-KZ"/>
        </w:rPr>
      </w:pPr>
      <w:r>
        <w:rPr>
          <w:rFonts w:ascii="Times New Roman" w:hAnsi="Times New Roman" w:cs="Times New Roman"/>
          <w:bCs/>
          <w:lang w:val="kk-KZ"/>
        </w:rPr>
        <w:t>4. Карнавалдандыру мен оның заманауи көріністері</w:t>
      </w:r>
    </w:p>
    <w:p w:rsidR="0001332A" w:rsidRDefault="0001332A" w:rsidP="0001332A">
      <w:pPr>
        <w:spacing w:after="0" w:line="240" w:lineRule="auto"/>
        <w:ind w:left="-360" w:firstLine="1068"/>
        <w:jc w:val="both"/>
        <w:rPr>
          <w:rFonts w:ascii="Times New Roman" w:hAnsi="Times New Roman" w:cs="Times New Roman"/>
          <w:bCs/>
          <w:lang w:val="kk-KZ"/>
        </w:rPr>
      </w:pPr>
      <w:r>
        <w:rPr>
          <w:rFonts w:ascii="Times New Roman" w:hAnsi="Times New Roman" w:cs="Times New Roman"/>
          <w:bCs/>
          <w:lang w:val="kk-KZ"/>
        </w:rPr>
        <w:t>5. Лого-фаллоцентризм және болашақ</w:t>
      </w:r>
    </w:p>
    <w:p w:rsidR="0001332A" w:rsidRDefault="0001332A" w:rsidP="0001332A">
      <w:pPr>
        <w:spacing w:after="0" w:line="240" w:lineRule="auto"/>
        <w:ind w:left="-360" w:firstLine="1068"/>
        <w:jc w:val="both"/>
        <w:rPr>
          <w:rFonts w:ascii="Times New Roman" w:hAnsi="Times New Roman" w:cs="Times New Roman"/>
          <w:bCs/>
          <w:lang w:val="kk-KZ"/>
        </w:rPr>
      </w:pPr>
      <w:r>
        <w:rPr>
          <w:rFonts w:ascii="Times New Roman" w:hAnsi="Times New Roman" w:cs="Times New Roman"/>
          <w:bCs/>
          <w:lang w:val="kk-KZ"/>
        </w:rPr>
        <w:t>6. Номадология мен болашақ</w:t>
      </w:r>
    </w:p>
    <w:p w:rsidR="0001332A" w:rsidRDefault="0001332A" w:rsidP="0001332A">
      <w:pPr>
        <w:spacing w:after="0" w:line="240" w:lineRule="auto"/>
        <w:ind w:left="-360" w:firstLine="1068"/>
        <w:jc w:val="both"/>
        <w:rPr>
          <w:rFonts w:ascii="Times New Roman" w:hAnsi="Times New Roman" w:cs="Times New Roman"/>
          <w:bCs/>
          <w:lang w:val="kk-KZ"/>
        </w:rPr>
      </w:pPr>
    </w:p>
    <w:p w:rsidR="00B92B42" w:rsidRDefault="00B92B42" w:rsidP="00B92B42">
      <w:pPr>
        <w:shd w:val="clear" w:color="auto" w:fill="FFFFFF"/>
        <w:spacing w:before="100" w:beforeAutospacing="1" w:after="24" w:line="187" w:lineRule="atLeast"/>
        <w:jc w:val="both"/>
        <w:rPr>
          <w:rFonts w:ascii="Times New Roman" w:hAnsi="Times New Roman" w:cs="Times New Roman"/>
          <w:lang w:val="kk-KZ"/>
        </w:rPr>
      </w:pPr>
    </w:p>
    <w:p w:rsidR="00EC2598" w:rsidRPr="007D4E64" w:rsidRDefault="00EC2598" w:rsidP="00EC2598">
      <w:pPr>
        <w:autoSpaceDN w:val="0"/>
        <w:spacing w:after="0" w:line="240" w:lineRule="auto"/>
        <w:ind w:left="720"/>
        <w:jc w:val="both"/>
        <w:rPr>
          <w:rFonts w:ascii="Times New Roman" w:hAnsi="Times New Roman" w:cs="Times New Roman"/>
          <w:sz w:val="28"/>
          <w:szCs w:val="28"/>
          <w:lang w:val="kk-KZ"/>
        </w:rPr>
      </w:pPr>
    </w:p>
    <w:p w:rsidR="00EC2598" w:rsidRPr="007D4E64" w:rsidRDefault="00EC2598" w:rsidP="00EC2598">
      <w:pPr>
        <w:ind w:left="360"/>
        <w:jc w:val="both"/>
        <w:rPr>
          <w:rFonts w:ascii="Times New Roman" w:hAnsi="Times New Roman" w:cs="Times New Roman"/>
          <w:i/>
          <w:sz w:val="28"/>
          <w:szCs w:val="28"/>
          <w:lang w:val="kk-KZ"/>
        </w:rPr>
      </w:pPr>
    </w:p>
    <w:p w:rsidR="00EC2598" w:rsidRPr="007D4E64" w:rsidRDefault="00EC2598" w:rsidP="00EC2598">
      <w:pPr>
        <w:jc w:val="both"/>
        <w:rPr>
          <w:rFonts w:ascii="Times New Roman" w:hAnsi="Times New Roman" w:cs="Times New Roman"/>
          <w:i/>
          <w:sz w:val="28"/>
          <w:szCs w:val="28"/>
          <w:lang w:val="kk-KZ"/>
        </w:rPr>
      </w:pPr>
      <w:r w:rsidRPr="007D4E64">
        <w:rPr>
          <w:rFonts w:ascii="Times New Roman" w:hAnsi="Times New Roman" w:cs="Times New Roman"/>
          <w:i/>
          <w:sz w:val="28"/>
          <w:szCs w:val="28"/>
          <w:lang w:val="kk-KZ"/>
        </w:rPr>
        <w:t>Ескертпе: А4 қағазға; аралықтар: сол жақ -3; оң жағы – 1,5; жоғары және төмен – 2; көлемі 14 шрифтімен терілген;  2 беттен кем болмау тиіс және конспект бүткіл тақырып мазмұнын ашып тұруы керек.</w:t>
      </w:r>
    </w:p>
    <w:p w:rsidR="00EC2598" w:rsidRPr="007D4E64" w:rsidRDefault="00EC2598" w:rsidP="00EC2598">
      <w:pPr>
        <w:rPr>
          <w:lang w:val="kk-KZ"/>
        </w:rPr>
      </w:pPr>
    </w:p>
    <w:p w:rsidR="00894D78" w:rsidRPr="00EC2598" w:rsidRDefault="00894D78">
      <w:pPr>
        <w:rPr>
          <w:lang w:val="kk-KZ"/>
        </w:rPr>
      </w:pPr>
    </w:p>
    <w:sectPr w:rsidR="00894D78" w:rsidRPr="00EC2598" w:rsidSect="00FE63F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KZ Times New Roman">
    <w:altName w:val="Times New Roman"/>
    <w:panose1 w:val="00000000000000000000"/>
    <w:charset w:val="CC"/>
    <w:family w:val="roman"/>
    <w:notTrueType/>
    <w:pitch w:val="variable"/>
    <w:sig w:usb0="00000203" w:usb1="00000000" w:usb2="00000000" w:usb3="00000000" w:csb0="00000005"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A30E5"/>
    <w:multiLevelType w:val="hybridMultilevel"/>
    <w:tmpl w:val="102000F8"/>
    <w:lvl w:ilvl="0" w:tplc="A03816CE">
      <w:start w:val="1"/>
      <w:numFmt w:val="bullet"/>
      <w:lvlText w:val=""/>
      <w:lvlJc w:val="left"/>
      <w:pPr>
        <w:tabs>
          <w:tab w:val="num" w:pos="720"/>
        </w:tabs>
        <w:ind w:left="720" w:hanging="360"/>
      </w:pPr>
      <w:rPr>
        <w:rFonts w:ascii="Wingdings" w:hAnsi="Wingdings" w:hint="default"/>
      </w:rPr>
    </w:lvl>
    <w:lvl w:ilvl="1" w:tplc="26641D74">
      <w:start w:val="1"/>
      <w:numFmt w:val="decimal"/>
      <w:lvlText w:val="%2."/>
      <w:lvlJc w:val="left"/>
      <w:pPr>
        <w:tabs>
          <w:tab w:val="num" w:pos="1440"/>
        </w:tabs>
        <w:ind w:left="1440" w:hanging="360"/>
      </w:pPr>
    </w:lvl>
    <w:lvl w:ilvl="2" w:tplc="76225CD4">
      <w:start w:val="1"/>
      <w:numFmt w:val="decimal"/>
      <w:lvlText w:val="%3."/>
      <w:lvlJc w:val="left"/>
      <w:pPr>
        <w:tabs>
          <w:tab w:val="num" w:pos="2160"/>
        </w:tabs>
        <w:ind w:left="2160" w:hanging="360"/>
      </w:pPr>
    </w:lvl>
    <w:lvl w:ilvl="3" w:tplc="8C48358A">
      <w:start w:val="1"/>
      <w:numFmt w:val="decimal"/>
      <w:lvlText w:val="%4."/>
      <w:lvlJc w:val="left"/>
      <w:pPr>
        <w:tabs>
          <w:tab w:val="num" w:pos="2880"/>
        </w:tabs>
        <w:ind w:left="2880" w:hanging="360"/>
      </w:pPr>
    </w:lvl>
    <w:lvl w:ilvl="4" w:tplc="456EF9D6">
      <w:start w:val="1"/>
      <w:numFmt w:val="decimal"/>
      <w:lvlText w:val="%5."/>
      <w:lvlJc w:val="left"/>
      <w:pPr>
        <w:tabs>
          <w:tab w:val="num" w:pos="3600"/>
        </w:tabs>
        <w:ind w:left="3600" w:hanging="360"/>
      </w:pPr>
    </w:lvl>
    <w:lvl w:ilvl="5" w:tplc="3DA44056">
      <w:start w:val="1"/>
      <w:numFmt w:val="decimal"/>
      <w:lvlText w:val="%6."/>
      <w:lvlJc w:val="left"/>
      <w:pPr>
        <w:tabs>
          <w:tab w:val="num" w:pos="4320"/>
        </w:tabs>
        <w:ind w:left="4320" w:hanging="360"/>
      </w:pPr>
    </w:lvl>
    <w:lvl w:ilvl="6" w:tplc="A4AE5246">
      <w:start w:val="1"/>
      <w:numFmt w:val="decimal"/>
      <w:lvlText w:val="%7."/>
      <w:lvlJc w:val="left"/>
      <w:pPr>
        <w:tabs>
          <w:tab w:val="num" w:pos="5040"/>
        </w:tabs>
        <w:ind w:left="5040" w:hanging="360"/>
      </w:pPr>
    </w:lvl>
    <w:lvl w:ilvl="7" w:tplc="BD805DFE">
      <w:start w:val="1"/>
      <w:numFmt w:val="decimal"/>
      <w:lvlText w:val="%8."/>
      <w:lvlJc w:val="left"/>
      <w:pPr>
        <w:tabs>
          <w:tab w:val="num" w:pos="5760"/>
        </w:tabs>
        <w:ind w:left="5760" w:hanging="360"/>
      </w:pPr>
    </w:lvl>
    <w:lvl w:ilvl="8" w:tplc="475CE642">
      <w:start w:val="1"/>
      <w:numFmt w:val="decimal"/>
      <w:lvlText w:val="%9."/>
      <w:lvlJc w:val="left"/>
      <w:pPr>
        <w:tabs>
          <w:tab w:val="num" w:pos="6480"/>
        </w:tabs>
        <w:ind w:left="6480" w:hanging="360"/>
      </w:pPr>
    </w:lvl>
  </w:abstractNum>
  <w:abstractNum w:abstractNumId="1">
    <w:nsid w:val="0B4D3E2F"/>
    <w:multiLevelType w:val="hybridMultilevel"/>
    <w:tmpl w:val="62667A18"/>
    <w:lvl w:ilvl="0" w:tplc="81C26300">
      <w:start w:val="1"/>
      <w:numFmt w:val="decimal"/>
      <w:lvlText w:val="%1."/>
      <w:lvlJc w:val="left"/>
      <w:pPr>
        <w:ind w:left="865" w:hanging="525"/>
      </w:pPr>
      <w:rPr>
        <w:rFonts w:cs="Times New Roman" w:hint="default"/>
      </w:rPr>
    </w:lvl>
    <w:lvl w:ilvl="1" w:tplc="04190019" w:tentative="1">
      <w:start w:val="1"/>
      <w:numFmt w:val="lowerLetter"/>
      <w:lvlText w:val="%2."/>
      <w:lvlJc w:val="left"/>
      <w:pPr>
        <w:ind w:left="1420" w:hanging="360"/>
      </w:pPr>
      <w:rPr>
        <w:rFonts w:cs="Times New Roman"/>
      </w:rPr>
    </w:lvl>
    <w:lvl w:ilvl="2" w:tplc="0419001B" w:tentative="1">
      <w:start w:val="1"/>
      <w:numFmt w:val="lowerRoman"/>
      <w:lvlText w:val="%3."/>
      <w:lvlJc w:val="right"/>
      <w:pPr>
        <w:ind w:left="2140" w:hanging="180"/>
      </w:pPr>
      <w:rPr>
        <w:rFonts w:cs="Times New Roman"/>
      </w:rPr>
    </w:lvl>
    <w:lvl w:ilvl="3" w:tplc="0419000F" w:tentative="1">
      <w:start w:val="1"/>
      <w:numFmt w:val="decimal"/>
      <w:lvlText w:val="%4."/>
      <w:lvlJc w:val="left"/>
      <w:pPr>
        <w:ind w:left="2860" w:hanging="360"/>
      </w:pPr>
      <w:rPr>
        <w:rFonts w:cs="Times New Roman"/>
      </w:rPr>
    </w:lvl>
    <w:lvl w:ilvl="4" w:tplc="04190019" w:tentative="1">
      <w:start w:val="1"/>
      <w:numFmt w:val="lowerLetter"/>
      <w:lvlText w:val="%5."/>
      <w:lvlJc w:val="left"/>
      <w:pPr>
        <w:ind w:left="3580" w:hanging="360"/>
      </w:pPr>
      <w:rPr>
        <w:rFonts w:cs="Times New Roman"/>
      </w:rPr>
    </w:lvl>
    <w:lvl w:ilvl="5" w:tplc="0419001B" w:tentative="1">
      <w:start w:val="1"/>
      <w:numFmt w:val="lowerRoman"/>
      <w:lvlText w:val="%6."/>
      <w:lvlJc w:val="right"/>
      <w:pPr>
        <w:ind w:left="4300" w:hanging="180"/>
      </w:pPr>
      <w:rPr>
        <w:rFonts w:cs="Times New Roman"/>
      </w:rPr>
    </w:lvl>
    <w:lvl w:ilvl="6" w:tplc="0419000F" w:tentative="1">
      <w:start w:val="1"/>
      <w:numFmt w:val="decimal"/>
      <w:lvlText w:val="%7."/>
      <w:lvlJc w:val="left"/>
      <w:pPr>
        <w:ind w:left="5020" w:hanging="360"/>
      </w:pPr>
      <w:rPr>
        <w:rFonts w:cs="Times New Roman"/>
      </w:rPr>
    </w:lvl>
    <w:lvl w:ilvl="7" w:tplc="04190019" w:tentative="1">
      <w:start w:val="1"/>
      <w:numFmt w:val="lowerLetter"/>
      <w:lvlText w:val="%8."/>
      <w:lvlJc w:val="left"/>
      <w:pPr>
        <w:ind w:left="5740" w:hanging="360"/>
      </w:pPr>
      <w:rPr>
        <w:rFonts w:cs="Times New Roman"/>
      </w:rPr>
    </w:lvl>
    <w:lvl w:ilvl="8" w:tplc="0419001B" w:tentative="1">
      <w:start w:val="1"/>
      <w:numFmt w:val="lowerRoman"/>
      <w:lvlText w:val="%9."/>
      <w:lvlJc w:val="right"/>
      <w:pPr>
        <w:ind w:left="6460" w:hanging="180"/>
      </w:pPr>
      <w:rPr>
        <w:rFonts w:cs="Times New Roman"/>
      </w:rPr>
    </w:lvl>
  </w:abstractNum>
  <w:abstractNum w:abstractNumId="2">
    <w:nsid w:val="173B751F"/>
    <w:multiLevelType w:val="hybridMultilevel"/>
    <w:tmpl w:val="9B5A7AA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23BB0107"/>
    <w:multiLevelType w:val="hybridMultilevel"/>
    <w:tmpl w:val="E058413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249A52C8"/>
    <w:multiLevelType w:val="hybridMultilevel"/>
    <w:tmpl w:val="1758CE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793794F"/>
    <w:multiLevelType w:val="hybridMultilevel"/>
    <w:tmpl w:val="4F223232"/>
    <w:lvl w:ilvl="0" w:tplc="9B6CF792">
      <w:start w:val="1"/>
      <w:numFmt w:val="decimal"/>
      <w:lvlText w:val="%1."/>
      <w:lvlJc w:val="left"/>
      <w:pPr>
        <w:ind w:left="700" w:hanging="360"/>
      </w:pPr>
      <w:rPr>
        <w:rFonts w:cs="Times New Roman" w:hint="default"/>
      </w:rPr>
    </w:lvl>
    <w:lvl w:ilvl="1" w:tplc="04190019" w:tentative="1">
      <w:start w:val="1"/>
      <w:numFmt w:val="lowerLetter"/>
      <w:lvlText w:val="%2."/>
      <w:lvlJc w:val="left"/>
      <w:pPr>
        <w:ind w:left="1420" w:hanging="360"/>
      </w:pPr>
      <w:rPr>
        <w:rFonts w:cs="Times New Roman"/>
      </w:rPr>
    </w:lvl>
    <w:lvl w:ilvl="2" w:tplc="0419001B" w:tentative="1">
      <w:start w:val="1"/>
      <w:numFmt w:val="lowerRoman"/>
      <w:lvlText w:val="%3."/>
      <w:lvlJc w:val="right"/>
      <w:pPr>
        <w:ind w:left="2140" w:hanging="180"/>
      </w:pPr>
      <w:rPr>
        <w:rFonts w:cs="Times New Roman"/>
      </w:rPr>
    </w:lvl>
    <w:lvl w:ilvl="3" w:tplc="0419000F" w:tentative="1">
      <w:start w:val="1"/>
      <w:numFmt w:val="decimal"/>
      <w:lvlText w:val="%4."/>
      <w:lvlJc w:val="left"/>
      <w:pPr>
        <w:ind w:left="2860" w:hanging="360"/>
      </w:pPr>
      <w:rPr>
        <w:rFonts w:cs="Times New Roman"/>
      </w:rPr>
    </w:lvl>
    <w:lvl w:ilvl="4" w:tplc="04190019" w:tentative="1">
      <w:start w:val="1"/>
      <w:numFmt w:val="lowerLetter"/>
      <w:lvlText w:val="%5."/>
      <w:lvlJc w:val="left"/>
      <w:pPr>
        <w:ind w:left="3580" w:hanging="360"/>
      </w:pPr>
      <w:rPr>
        <w:rFonts w:cs="Times New Roman"/>
      </w:rPr>
    </w:lvl>
    <w:lvl w:ilvl="5" w:tplc="0419001B" w:tentative="1">
      <w:start w:val="1"/>
      <w:numFmt w:val="lowerRoman"/>
      <w:lvlText w:val="%6."/>
      <w:lvlJc w:val="right"/>
      <w:pPr>
        <w:ind w:left="4300" w:hanging="180"/>
      </w:pPr>
      <w:rPr>
        <w:rFonts w:cs="Times New Roman"/>
      </w:rPr>
    </w:lvl>
    <w:lvl w:ilvl="6" w:tplc="0419000F" w:tentative="1">
      <w:start w:val="1"/>
      <w:numFmt w:val="decimal"/>
      <w:lvlText w:val="%7."/>
      <w:lvlJc w:val="left"/>
      <w:pPr>
        <w:ind w:left="5020" w:hanging="360"/>
      </w:pPr>
      <w:rPr>
        <w:rFonts w:cs="Times New Roman"/>
      </w:rPr>
    </w:lvl>
    <w:lvl w:ilvl="7" w:tplc="04190019" w:tentative="1">
      <w:start w:val="1"/>
      <w:numFmt w:val="lowerLetter"/>
      <w:lvlText w:val="%8."/>
      <w:lvlJc w:val="left"/>
      <w:pPr>
        <w:ind w:left="5740" w:hanging="360"/>
      </w:pPr>
      <w:rPr>
        <w:rFonts w:cs="Times New Roman"/>
      </w:rPr>
    </w:lvl>
    <w:lvl w:ilvl="8" w:tplc="0419001B" w:tentative="1">
      <w:start w:val="1"/>
      <w:numFmt w:val="lowerRoman"/>
      <w:lvlText w:val="%9."/>
      <w:lvlJc w:val="right"/>
      <w:pPr>
        <w:ind w:left="6460" w:hanging="180"/>
      </w:pPr>
      <w:rPr>
        <w:rFonts w:cs="Times New Roman"/>
      </w:rPr>
    </w:lvl>
  </w:abstractNum>
  <w:abstractNum w:abstractNumId="6">
    <w:nsid w:val="2F79030A"/>
    <w:multiLevelType w:val="hybridMultilevel"/>
    <w:tmpl w:val="056654C0"/>
    <w:lvl w:ilvl="0" w:tplc="CD944E56">
      <w:start w:val="1"/>
      <w:numFmt w:val="decimal"/>
      <w:lvlText w:val="%1"/>
      <w:lvlJc w:val="left"/>
      <w:pPr>
        <w:ind w:left="700" w:hanging="360"/>
      </w:pPr>
      <w:rPr>
        <w:rFonts w:ascii="Times New Roman" w:eastAsiaTheme="minorEastAsia" w:hAnsi="Times New Roman" w:cs="Times New Roman"/>
        <w:sz w:val="24"/>
      </w:rPr>
    </w:lvl>
    <w:lvl w:ilvl="1" w:tplc="04190019" w:tentative="1">
      <w:start w:val="1"/>
      <w:numFmt w:val="lowerLetter"/>
      <w:lvlText w:val="%2."/>
      <w:lvlJc w:val="left"/>
      <w:pPr>
        <w:ind w:left="1420" w:hanging="360"/>
      </w:pPr>
    </w:lvl>
    <w:lvl w:ilvl="2" w:tplc="0419001B" w:tentative="1">
      <w:start w:val="1"/>
      <w:numFmt w:val="lowerRoman"/>
      <w:lvlText w:val="%3."/>
      <w:lvlJc w:val="right"/>
      <w:pPr>
        <w:ind w:left="2140" w:hanging="180"/>
      </w:pPr>
    </w:lvl>
    <w:lvl w:ilvl="3" w:tplc="0419000F" w:tentative="1">
      <w:start w:val="1"/>
      <w:numFmt w:val="decimal"/>
      <w:lvlText w:val="%4."/>
      <w:lvlJc w:val="left"/>
      <w:pPr>
        <w:ind w:left="2860" w:hanging="360"/>
      </w:pPr>
    </w:lvl>
    <w:lvl w:ilvl="4" w:tplc="04190019" w:tentative="1">
      <w:start w:val="1"/>
      <w:numFmt w:val="lowerLetter"/>
      <w:lvlText w:val="%5."/>
      <w:lvlJc w:val="left"/>
      <w:pPr>
        <w:ind w:left="3580" w:hanging="360"/>
      </w:pPr>
    </w:lvl>
    <w:lvl w:ilvl="5" w:tplc="0419001B" w:tentative="1">
      <w:start w:val="1"/>
      <w:numFmt w:val="lowerRoman"/>
      <w:lvlText w:val="%6."/>
      <w:lvlJc w:val="right"/>
      <w:pPr>
        <w:ind w:left="4300" w:hanging="180"/>
      </w:pPr>
    </w:lvl>
    <w:lvl w:ilvl="6" w:tplc="0419000F" w:tentative="1">
      <w:start w:val="1"/>
      <w:numFmt w:val="decimal"/>
      <w:lvlText w:val="%7."/>
      <w:lvlJc w:val="left"/>
      <w:pPr>
        <w:ind w:left="5020" w:hanging="360"/>
      </w:pPr>
    </w:lvl>
    <w:lvl w:ilvl="7" w:tplc="04190019" w:tentative="1">
      <w:start w:val="1"/>
      <w:numFmt w:val="lowerLetter"/>
      <w:lvlText w:val="%8."/>
      <w:lvlJc w:val="left"/>
      <w:pPr>
        <w:ind w:left="5740" w:hanging="360"/>
      </w:pPr>
    </w:lvl>
    <w:lvl w:ilvl="8" w:tplc="0419001B" w:tentative="1">
      <w:start w:val="1"/>
      <w:numFmt w:val="lowerRoman"/>
      <w:lvlText w:val="%9."/>
      <w:lvlJc w:val="right"/>
      <w:pPr>
        <w:ind w:left="6460" w:hanging="180"/>
      </w:pPr>
    </w:lvl>
  </w:abstractNum>
  <w:abstractNum w:abstractNumId="7">
    <w:nsid w:val="31147AD7"/>
    <w:multiLevelType w:val="hybridMultilevel"/>
    <w:tmpl w:val="333AC33A"/>
    <w:lvl w:ilvl="0" w:tplc="7604E164">
      <w:start w:val="1"/>
      <w:numFmt w:val="decimal"/>
      <w:lvlText w:val="%1."/>
      <w:lvlJc w:val="left"/>
      <w:pPr>
        <w:ind w:left="700" w:hanging="360"/>
      </w:pPr>
      <w:rPr>
        <w:rFonts w:cs="Times New Roman" w:hint="default"/>
      </w:rPr>
    </w:lvl>
    <w:lvl w:ilvl="1" w:tplc="04190019" w:tentative="1">
      <w:start w:val="1"/>
      <w:numFmt w:val="lowerLetter"/>
      <w:lvlText w:val="%2."/>
      <w:lvlJc w:val="left"/>
      <w:pPr>
        <w:ind w:left="1420" w:hanging="360"/>
      </w:pPr>
      <w:rPr>
        <w:rFonts w:cs="Times New Roman"/>
      </w:rPr>
    </w:lvl>
    <w:lvl w:ilvl="2" w:tplc="0419001B" w:tentative="1">
      <w:start w:val="1"/>
      <w:numFmt w:val="lowerRoman"/>
      <w:lvlText w:val="%3."/>
      <w:lvlJc w:val="right"/>
      <w:pPr>
        <w:ind w:left="2140" w:hanging="180"/>
      </w:pPr>
      <w:rPr>
        <w:rFonts w:cs="Times New Roman"/>
      </w:rPr>
    </w:lvl>
    <w:lvl w:ilvl="3" w:tplc="0419000F" w:tentative="1">
      <w:start w:val="1"/>
      <w:numFmt w:val="decimal"/>
      <w:lvlText w:val="%4."/>
      <w:lvlJc w:val="left"/>
      <w:pPr>
        <w:ind w:left="2860" w:hanging="360"/>
      </w:pPr>
      <w:rPr>
        <w:rFonts w:cs="Times New Roman"/>
      </w:rPr>
    </w:lvl>
    <w:lvl w:ilvl="4" w:tplc="04190019" w:tentative="1">
      <w:start w:val="1"/>
      <w:numFmt w:val="lowerLetter"/>
      <w:lvlText w:val="%5."/>
      <w:lvlJc w:val="left"/>
      <w:pPr>
        <w:ind w:left="3580" w:hanging="360"/>
      </w:pPr>
      <w:rPr>
        <w:rFonts w:cs="Times New Roman"/>
      </w:rPr>
    </w:lvl>
    <w:lvl w:ilvl="5" w:tplc="0419001B" w:tentative="1">
      <w:start w:val="1"/>
      <w:numFmt w:val="lowerRoman"/>
      <w:lvlText w:val="%6."/>
      <w:lvlJc w:val="right"/>
      <w:pPr>
        <w:ind w:left="4300" w:hanging="180"/>
      </w:pPr>
      <w:rPr>
        <w:rFonts w:cs="Times New Roman"/>
      </w:rPr>
    </w:lvl>
    <w:lvl w:ilvl="6" w:tplc="0419000F" w:tentative="1">
      <w:start w:val="1"/>
      <w:numFmt w:val="decimal"/>
      <w:lvlText w:val="%7."/>
      <w:lvlJc w:val="left"/>
      <w:pPr>
        <w:ind w:left="5020" w:hanging="360"/>
      </w:pPr>
      <w:rPr>
        <w:rFonts w:cs="Times New Roman"/>
      </w:rPr>
    </w:lvl>
    <w:lvl w:ilvl="7" w:tplc="04190019" w:tentative="1">
      <w:start w:val="1"/>
      <w:numFmt w:val="lowerLetter"/>
      <w:lvlText w:val="%8."/>
      <w:lvlJc w:val="left"/>
      <w:pPr>
        <w:ind w:left="5740" w:hanging="360"/>
      </w:pPr>
      <w:rPr>
        <w:rFonts w:cs="Times New Roman"/>
      </w:rPr>
    </w:lvl>
    <w:lvl w:ilvl="8" w:tplc="0419001B" w:tentative="1">
      <w:start w:val="1"/>
      <w:numFmt w:val="lowerRoman"/>
      <w:lvlText w:val="%9."/>
      <w:lvlJc w:val="right"/>
      <w:pPr>
        <w:ind w:left="6460" w:hanging="180"/>
      </w:pPr>
      <w:rPr>
        <w:rFonts w:cs="Times New Roman"/>
      </w:rPr>
    </w:lvl>
  </w:abstractNum>
  <w:abstractNum w:abstractNumId="8">
    <w:nsid w:val="31F844EA"/>
    <w:multiLevelType w:val="hybridMultilevel"/>
    <w:tmpl w:val="1C962A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EB60F84"/>
    <w:multiLevelType w:val="hybridMultilevel"/>
    <w:tmpl w:val="47EA59AC"/>
    <w:lvl w:ilvl="0" w:tplc="847CF0FA">
      <w:start w:val="1"/>
      <w:numFmt w:val="decimal"/>
      <w:lvlText w:val="%1."/>
      <w:lvlJc w:val="left"/>
      <w:pPr>
        <w:ind w:left="700" w:hanging="360"/>
      </w:pPr>
      <w:rPr>
        <w:rFonts w:cs="Times New Roman" w:hint="default"/>
      </w:rPr>
    </w:lvl>
    <w:lvl w:ilvl="1" w:tplc="04190019" w:tentative="1">
      <w:start w:val="1"/>
      <w:numFmt w:val="lowerLetter"/>
      <w:lvlText w:val="%2."/>
      <w:lvlJc w:val="left"/>
      <w:pPr>
        <w:ind w:left="1420" w:hanging="360"/>
      </w:pPr>
      <w:rPr>
        <w:rFonts w:cs="Times New Roman"/>
      </w:rPr>
    </w:lvl>
    <w:lvl w:ilvl="2" w:tplc="0419001B" w:tentative="1">
      <w:start w:val="1"/>
      <w:numFmt w:val="lowerRoman"/>
      <w:lvlText w:val="%3."/>
      <w:lvlJc w:val="right"/>
      <w:pPr>
        <w:ind w:left="2140" w:hanging="180"/>
      </w:pPr>
      <w:rPr>
        <w:rFonts w:cs="Times New Roman"/>
      </w:rPr>
    </w:lvl>
    <w:lvl w:ilvl="3" w:tplc="0419000F" w:tentative="1">
      <w:start w:val="1"/>
      <w:numFmt w:val="decimal"/>
      <w:lvlText w:val="%4."/>
      <w:lvlJc w:val="left"/>
      <w:pPr>
        <w:ind w:left="2860" w:hanging="360"/>
      </w:pPr>
      <w:rPr>
        <w:rFonts w:cs="Times New Roman"/>
      </w:rPr>
    </w:lvl>
    <w:lvl w:ilvl="4" w:tplc="04190019" w:tentative="1">
      <w:start w:val="1"/>
      <w:numFmt w:val="lowerLetter"/>
      <w:lvlText w:val="%5."/>
      <w:lvlJc w:val="left"/>
      <w:pPr>
        <w:ind w:left="3580" w:hanging="360"/>
      </w:pPr>
      <w:rPr>
        <w:rFonts w:cs="Times New Roman"/>
      </w:rPr>
    </w:lvl>
    <w:lvl w:ilvl="5" w:tplc="0419001B" w:tentative="1">
      <w:start w:val="1"/>
      <w:numFmt w:val="lowerRoman"/>
      <w:lvlText w:val="%6."/>
      <w:lvlJc w:val="right"/>
      <w:pPr>
        <w:ind w:left="4300" w:hanging="180"/>
      </w:pPr>
      <w:rPr>
        <w:rFonts w:cs="Times New Roman"/>
      </w:rPr>
    </w:lvl>
    <w:lvl w:ilvl="6" w:tplc="0419000F" w:tentative="1">
      <w:start w:val="1"/>
      <w:numFmt w:val="decimal"/>
      <w:lvlText w:val="%7."/>
      <w:lvlJc w:val="left"/>
      <w:pPr>
        <w:ind w:left="5020" w:hanging="360"/>
      </w:pPr>
      <w:rPr>
        <w:rFonts w:cs="Times New Roman"/>
      </w:rPr>
    </w:lvl>
    <w:lvl w:ilvl="7" w:tplc="04190019" w:tentative="1">
      <w:start w:val="1"/>
      <w:numFmt w:val="lowerLetter"/>
      <w:lvlText w:val="%8."/>
      <w:lvlJc w:val="left"/>
      <w:pPr>
        <w:ind w:left="5740" w:hanging="360"/>
      </w:pPr>
      <w:rPr>
        <w:rFonts w:cs="Times New Roman"/>
      </w:rPr>
    </w:lvl>
    <w:lvl w:ilvl="8" w:tplc="0419001B" w:tentative="1">
      <w:start w:val="1"/>
      <w:numFmt w:val="lowerRoman"/>
      <w:lvlText w:val="%9."/>
      <w:lvlJc w:val="right"/>
      <w:pPr>
        <w:ind w:left="6460" w:hanging="180"/>
      </w:pPr>
      <w:rPr>
        <w:rFonts w:cs="Times New Roman"/>
      </w:rPr>
    </w:lvl>
  </w:abstractNum>
  <w:abstractNum w:abstractNumId="10">
    <w:nsid w:val="4C3B2DC8"/>
    <w:multiLevelType w:val="hybridMultilevel"/>
    <w:tmpl w:val="0C1CF7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1E33E2A"/>
    <w:multiLevelType w:val="hybridMultilevel"/>
    <w:tmpl w:val="DA5CBEAA"/>
    <w:lvl w:ilvl="0" w:tplc="FB6299E2">
      <w:start w:val="1"/>
      <w:numFmt w:val="decimal"/>
      <w:lvlText w:val="%1."/>
      <w:lvlJc w:val="left"/>
      <w:pPr>
        <w:ind w:left="700" w:hanging="360"/>
      </w:pPr>
      <w:rPr>
        <w:rFonts w:hint="default"/>
      </w:rPr>
    </w:lvl>
    <w:lvl w:ilvl="1" w:tplc="04190019" w:tentative="1">
      <w:start w:val="1"/>
      <w:numFmt w:val="lowerLetter"/>
      <w:lvlText w:val="%2."/>
      <w:lvlJc w:val="left"/>
      <w:pPr>
        <w:ind w:left="1420" w:hanging="360"/>
      </w:pPr>
    </w:lvl>
    <w:lvl w:ilvl="2" w:tplc="0419001B" w:tentative="1">
      <w:start w:val="1"/>
      <w:numFmt w:val="lowerRoman"/>
      <w:lvlText w:val="%3."/>
      <w:lvlJc w:val="right"/>
      <w:pPr>
        <w:ind w:left="2140" w:hanging="180"/>
      </w:pPr>
    </w:lvl>
    <w:lvl w:ilvl="3" w:tplc="0419000F" w:tentative="1">
      <w:start w:val="1"/>
      <w:numFmt w:val="decimal"/>
      <w:lvlText w:val="%4."/>
      <w:lvlJc w:val="left"/>
      <w:pPr>
        <w:ind w:left="2860" w:hanging="360"/>
      </w:pPr>
    </w:lvl>
    <w:lvl w:ilvl="4" w:tplc="04190019" w:tentative="1">
      <w:start w:val="1"/>
      <w:numFmt w:val="lowerLetter"/>
      <w:lvlText w:val="%5."/>
      <w:lvlJc w:val="left"/>
      <w:pPr>
        <w:ind w:left="3580" w:hanging="360"/>
      </w:pPr>
    </w:lvl>
    <w:lvl w:ilvl="5" w:tplc="0419001B" w:tentative="1">
      <w:start w:val="1"/>
      <w:numFmt w:val="lowerRoman"/>
      <w:lvlText w:val="%6."/>
      <w:lvlJc w:val="right"/>
      <w:pPr>
        <w:ind w:left="4300" w:hanging="180"/>
      </w:pPr>
    </w:lvl>
    <w:lvl w:ilvl="6" w:tplc="0419000F" w:tentative="1">
      <w:start w:val="1"/>
      <w:numFmt w:val="decimal"/>
      <w:lvlText w:val="%7."/>
      <w:lvlJc w:val="left"/>
      <w:pPr>
        <w:ind w:left="5020" w:hanging="360"/>
      </w:pPr>
    </w:lvl>
    <w:lvl w:ilvl="7" w:tplc="04190019" w:tentative="1">
      <w:start w:val="1"/>
      <w:numFmt w:val="lowerLetter"/>
      <w:lvlText w:val="%8."/>
      <w:lvlJc w:val="left"/>
      <w:pPr>
        <w:ind w:left="5740" w:hanging="360"/>
      </w:pPr>
    </w:lvl>
    <w:lvl w:ilvl="8" w:tplc="0419001B" w:tentative="1">
      <w:start w:val="1"/>
      <w:numFmt w:val="lowerRoman"/>
      <w:lvlText w:val="%9."/>
      <w:lvlJc w:val="right"/>
      <w:pPr>
        <w:ind w:left="6460" w:hanging="180"/>
      </w:pPr>
    </w:lvl>
  </w:abstractNum>
  <w:abstractNum w:abstractNumId="12">
    <w:nsid w:val="59EE466E"/>
    <w:multiLevelType w:val="hybridMultilevel"/>
    <w:tmpl w:val="BA2A9758"/>
    <w:lvl w:ilvl="0" w:tplc="01A215A4">
      <w:start w:val="1"/>
      <w:numFmt w:val="decimal"/>
      <w:lvlText w:val="%1."/>
      <w:lvlJc w:val="left"/>
      <w:pPr>
        <w:ind w:left="700" w:hanging="360"/>
      </w:pPr>
      <w:rPr>
        <w:rFonts w:hint="default"/>
      </w:rPr>
    </w:lvl>
    <w:lvl w:ilvl="1" w:tplc="04190019" w:tentative="1">
      <w:start w:val="1"/>
      <w:numFmt w:val="lowerLetter"/>
      <w:lvlText w:val="%2."/>
      <w:lvlJc w:val="left"/>
      <w:pPr>
        <w:ind w:left="1420" w:hanging="360"/>
      </w:pPr>
    </w:lvl>
    <w:lvl w:ilvl="2" w:tplc="0419001B" w:tentative="1">
      <w:start w:val="1"/>
      <w:numFmt w:val="lowerRoman"/>
      <w:lvlText w:val="%3."/>
      <w:lvlJc w:val="right"/>
      <w:pPr>
        <w:ind w:left="2140" w:hanging="180"/>
      </w:pPr>
    </w:lvl>
    <w:lvl w:ilvl="3" w:tplc="0419000F" w:tentative="1">
      <w:start w:val="1"/>
      <w:numFmt w:val="decimal"/>
      <w:lvlText w:val="%4."/>
      <w:lvlJc w:val="left"/>
      <w:pPr>
        <w:ind w:left="2860" w:hanging="360"/>
      </w:pPr>
    </w:lvl>
    <w:lvl w:ilvl="4" w:tplc="04190019" w:tentative="1">
      <w:start w:val="1"/>
      <w:numFmt w:val="lowerLetter"/>
      <w:lvlText w:val="%5."/>
      <w:lvlJc w:val="left"/>
      <w:pPr>
        <w:ind w:left="3580" w:hanging="360"/>
      </w:pPr>
    </w:lvl>
    <w:lvl w:ilvl="5" w:tplc="0419001B" w:tentative="1">
      <w:start w:val="1"/>
      <w:numFmt w:val="lowerRoman"/>
      <w:lvlText w:val="%6."/>
      <w:lvlJc w:val="right"/>
      <w:pPr>
        <w:ind w:left="4300" w:hanging="180"/>
      </w:pPr>
    </w:lvl>
    <w:lvl w:ilvl="6" w:tplc="0419000F" w:tentative="1">
      <w:start w:val="1"/>
      <w:numFmt w:val="decimal"/>
      <w:lvlText w:val="%7."/>
      <w:lvlJc w:val="left"/>
      <w:pPr>
        <w:ind w:left="5020" w:hanging="360"/>
      </w:pPr>
    </w:lvl>
    <w:lvl w:ilvl="7" w:tplc="04190019" w:tentative="1">
      <w:start w:val="1"/>
      <w:numFmt w:val="lowerLetter"/>
      <w:lvlText w:val="%8."/>
      <w:lvlJc w:val="left"/>
      <w:pPr>
        <w:ind w:left="5740" w:hanging="360"/>
      </w:pPr>
    </w:lvl>
    <w:lvl w:ilvl="8" w:tplc="0419001B" w:tentative="1">
      <w:start w:val="1"/>
      <w:numFmt w:val="lowerRoman"/>
      <w:lvlText w:val="%9."/>
      <w:lvlJc w:val="right"/>
      <w:pPr>
        <w:ind w:left="6460" w:hanging="180"/>
      </w:pPr>
    </w:lvl>
  </w:abstractNum>
  <w:abstractNum w:abstractNumId="13">
    <w:nsid w:val="6E214766"/>
    <w:multiLevelType w:val="hybridMultilevel"/>
    <w:tmpl w:val="256AB610"/>
    <w:lvl w:ilvl="0" w:tplc="8DB86A80">
      <w:start w:val="1"/>
      <w:numFmt w:val="decimal"/>
      <w:lvlText w:val="%1."/>
      <w:lvlJc w:val="left"/>
      <w:pPr>
        <w:ind w:left="700" w:hanging="360"/>
      </w:pPr>
      <w:rPr>
        <w:rFonts w:cs="Times New Roman" w:hint="default"/>
      </w:rPr>
    </w:lvl>
    <w:lvl w:ilvl="1" w:tplc="04190019" w:tentative="1">
      <w:start w:val="1"/>
      <w:numFmt w:val="lowerLetter"/>
      <w:lvlText w:val="%2."/>
      <w:lvlJc w:val="left"/>
      <w:pPr>
        <w:ind w:left="1420" w:hanging="360"/>
      </w:pPr>
      <w:rPr>
        <w:rFonts w:cs="Times New Roman"/>
      </w:rPr>
    </w:lvl>
    <w:lvl w:ilvl="2" w:tplc="0419001B" w:tentative="1">
      <w:start w:val="1"/>
      <w:numFmt w:val="lowerRoman"/>
      <w:lvlText w:val="%3."/>
      <w:lvlJc w:val="right"/>
      <w:pPr>
        <w:ind w:left="2140" w:hanging="180"/>
      </w:pPr>
      <w:rPr>
        <w:rFonts w:cs="Times New Roman"/>
      </w:rPr>
    </w:lvl>
    <w:lvl w:ilvl="3" w:tplc="0419000F" w:tentative="1">
      <w:start w:val="1"/>
      <w:numFmt w:val="decimal"/>
      <w:lvlText w:val="%4."/>
      <w:lvlJc w:val="left"/>
      <w:pPr>
        <w:ind w:left="2860" w:hanging="360"/>
      </w:pPr>
      <w:rPr>
        <w:rFonts w:cs="Times New Roman"/>
      </w:rPr>
    </w:lvl>
    <w:lvl w:ilvl="4" w:tplc="04190019" w:tentative="1">
      <w:start w:val="1"/>
      <w:numFmt w:val="lowerLetter"/>
      <w:lvlText w:val="%5."/>
      <w:lvlJc w:val="left"/>
      <w:pPr>
        <w:ind w:left="3580" w:hanging="360"/>
      </w:pPr>
      <w:rPr>
        <w:rFonts w:cs="Times New Roman"/>
      </w:rPr>
    </w:lvl>
    <w:lvl w:ilvl="5" w:tplc="0419001B" w:tentative="1">
      <w:start w:val="1"/>
      <w:numFmt w:val="lowerRoman"/>
      <w:lvlText w:val="%6."/>
      <w:lvlJc w:val="right"/>
      <w:pPr>
        <w:ind w:left="4300" w:hanging="180"/>
      </w:pPr>
      <w:rPr>
        <w:rFonts w:cs="Times New Roman"/>
      </w:rPr>
    </w:lvl>
    <w:lvl w:ilvl="6" w:tplc="0419000F" w:tentative="1">
      <w:start w:val="1"/>
      <w:numFmt w:val="decimal"/>
      <w:lvlText w:val="%7."/>
      <w:lvlJc w:val="left"/>
      <w:pPr>
        <w:ind w:left="5020" w:hanging="360"/>
      </w:pPr>
      <w:rPr>
        <w:rFonts w:cs="Times New Roman"/>
      </w:rPr>
    </w:lvl>
    <w:lvl w:ilvl="7" w:tplc="04190019" w:tentative="1">
      <w:start w:val="1"/>
      <w:numFmt w:val="lowerLetter"/>
      <w:lvlText w:val="%8."/>
      <w:lvlJc w:val="left"/>
      <w:pPr>
        <w:ind w:left="5740" w:hanging="360"/>
      </w:pPr>
      <w:rPr>
        <w:rFonts w:cs="Times New Roman"/>
      </w:rPr>
    </w:lvl>
    <w:lvl w:ilvl="8" w:tplc="0419001B" w:tentative="1">
      <w:start w:val="1"/>
      <w:numFmt w:val="lowerRoman"/>
      <w:lvlText w:val="%9."/>
      <w:lvlJc w:val="right"/>
      <w:pPr>
        <w:ind w:left="6460" w:hanging="180"/>
      </w:pPr>
      <w:rPr>
        <w:rFonts w:cs="Times New Roman"/>
      </w:rPr>
    </w:lvl>
  </w:abstractNum>
  <w:abstractNum w:abstractNumId="14">
    <w:nsid w:val="761B4141"/>
    <w:multiLevelType w:val="hybridMultilevel"/>
    <w:tmpl w:val="DE60CB4E"/>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8"/>
  </w:num>
  <w:num w:numId="5">
    <w:abstractNumId w:val="10"/>
  </w:num>
  <w:num w:numId="6">
    <w:abstractNumId w:val="13"/>
  </w:num>
  <w:num w:numId="7">
    <w:abstractNumId w:val="7"/>
  </w:num>
  <w:num w:numId="8">
    <w:abstractNumId w:val="2"/>
  </w:num>
  <w:num w:numId="9">
    <w:abstractNumId w:val="5"/>
  </w:num>
  <w:num w:numId="10">
    <w:abstractNumId w:val="3"/>
  </w:num>
  <w:num w:numId="11">
    <w:abstractNumId w:val="12"/>
  </w:num>
  <w:num w:numId="12">
    <w:abstractNumId w:val="11"/>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useFELayout/>
  </w:compat>
  <w:rsids>
    <w:rsidRoot w:val="00EC2598"/>
    <w:rsid w:val="0001332A"/>
    <w:rsid w:val="003D2A4F"/>
    <w:rsid w:val="006036F7"/>
    <w:rsid w:val="00894D78"/>
    <w:rsid w:val="00925146"/>
    <w:rsid w:val="0095646B"/>
    <w:rsid w:val="00995FAA"/>
    <w:rsid w:val="009E5FF7"/>
    <w:rsid w:val="00B92B42"/>
    <w:rsid w:val="00CB71D1"/>
    <w:rsid w:val="00EC2598"/>
    <w:rsid w:val="00EF5CE1"/>
    <w:rsid w:val="00F66E32"/>
    <w:rsid w:val="00FF2DC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EC2598"/>
    <w:pPr>
      <w:keepNext/>
      <w:keepLines/>
      <w:spacing w:before="480" w:after="0"/>
      <w:outlineLvl w:val="0"/>
    </w:pPr>
    <w:rPr>
      <w:rFonts w:ascii="Cambria" w:eastAsia="Times New Roman" w:hAnsi="Cambria" w:cs="Times New Roman"/>
      <w:b/>
      <w:bCs/>
      <w:color w:val="365F91"/>
      <w:sz w:val="28"/>
      <w:szCs w:val="28"/>
    </w:rPr>
  </w:style>
  <w:style w:type="paragraph" w:styleId="5">
    <w:name w:val="heading 5"/>
    <w:basedOn w:val="a"/>
    <w:next w:val="a"/>
    <w:link w:val="50"/>
    <w:uiPriority w:val="9"/>
    <w:semiHidden/>
    <w:unhideWhenUsed/>
    <w:qFormat/>
    <w:rsid w:val="00995FAA"/>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C2598"/>
    <w:rPr>
      <w:rFonts w:ascii="Cambria" w:eastAsia="Times New Roman" w:hAnsi="Cambria" w:cs="Times New Roman"/>
      <w:b/>
      <w:bCs/>
      <w:color w:val="365F91"/>
      <w:sz w:val="28"/>
      <w:szCs w:val="28"/>
    </w:rPr>
  </w:style>
  <w:style w:type="paragraph" w:styleId="3">
    <w:name w:val="Body Text Indent 3"/>
    <w:basedOn w:val="a"/>
    <w:link w:val="30"/>
    <w:unhideWhenUsed/>
    <w:rsid w:val="00EC2598"/>
    <w:pPr>
      <w:spacing w:after="120" w:line="240" w:lineRule="auto"/>
      <w:ind w:left="283"/>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rsid w:val="00EC2598"/>
    <w:rPr>
      <w:rFonts w:ascii="Times New Roman" w:eastAsia="Times New Roman" w:hAnsi="Times New Roman" w:cs="Times New Roman"/>
      <w:sz w:val="16"/>
      <w:szCs w:val="16"/>
    </w:rPr>
  </w:style>
  <w:style w:type="paragraph" w:styleId="a3">
    <w:name w:val="Body Text"/>
    <w:basedOn w:val="a"/>
    <w:link w:val="a4"/>
    <w:uiPriority w:val="99"/>
    <w:semiHidden/>
    <w:unhideWhenUsed/>
    <w:rsid w:val="00EC2598"/>
    <w:pPr>
      <w:spacing w:after="120"/>
    </w:pPr>
  </w:style>
  <w:style w:type="character" w:customStyle="1" w:styleId="a4">
    <w:name w:val="Основной текст Знак"/>
    <w:basedOn w:val="a0"/>
    <w:link w:val="a3"/>
    <w:uiPriority w:val="99"/>
    <w:semiHidden/>
    <w:rsid w:val="00EC2598"/>
  </w:style>
  <w:style w:type="paragraph" w:styleId="a5">
    <w:name w:val="Body Text Indent"/>
    <w:basedOn w:val="a"/>
    <w:link w:val="a6"/>
    <w:uiPriority w:val="99"/>
    <w:semiHidden/>
    <w:rsid w:val="00EC2598"/>
    <w:pPr>
      <w:autoSpaceDN w:val="0"/>
      <w:spacing w:after="120" w:line="240" w:lineRule="auto"/>
      <w:ind w:left="283"/>
    </w:pPr>
    <w:rPr>
      <w:rFonts w:ascii="Times New Roman" w:eastAsia="Times New Roman" w:hAnsi="Times New Roman" w:cs="Times New Roman"/>
      <w:sz w:val="24"/>
      <w:szCs w:val="24"/>
    </w:rPr>
  </w:style>
  <w:style w:type="character" w:customStyle="1" w:styleId="a6">
    <w:name w:val="Основной текст с отступом Знак"/>
    <w:basedOn w:val="a0"/>
    <w:link w:val="a5"/>
    <w:uiPriority w:val="99"/>
    <w:semiHidden/>
    <w:rsid w:val="00EC2598"/>
    <w:rPr>
      <w:rFonts w:ascii="Times New Roman" w:eastAsia="Times New Roman" w:hAnsi="Times New Roman" w:cs="Times New Roman"/>
      <w:sz w:val="24"/>
      <w:szCs w:val="24"/>
    </w:rPr>
  </w:style>
  <w:style w:type="character" w:customStyle="1" w:styleId="50">
    <w:name w:val="Заголовок 5 Знак"/>
    <w:basedOn w:val="a0"/>
    <w:link w:val="5"/>
    <w:uiPriority w:val="9"/>
    <w:semiHidden/>
    <w:rsid w:val="00995FAA"/>
    <w:rPr>
      <w:rFonts w:asciiTheme="majorHAnsi" w:eastAsiaTheme="majorEastAsia" w:hAnsiTheme="majorHAnsi" w:cstheme="majorBidi"/>
      <w:color w:val="243F60" w:themeColor="accent1" w:themeShade="7F"/>
    </w:rPr>
  </w:style>
  <w:style w:type="paragraph" w:styleId="a7">
    <w:name w:val="List Paragraph"/>
    <w:basedOn w:val="a"/>
    <w:qFormat/>
    <w:rsid w:val="00995FAA"/>
    <w:pPr>
      <w:spacing w:after="0" w:line="240" w:lineRule="auto"/>
      <w:ind w:left="720"/>
      <w:contextualSpacing/>
    </w:pPr>
    <w:rPr>
      <w:rFonts w:ascii="Times New Roman" w:eastAsia="Times New Roman" w:hAnsi="Times New Roman" w:cs="Times New Roman"/>
      <w:sz w:val="24"/>
      <w:szCs w:val="24"/>
    </w:rPr>
  </w:style>
  <w:style w:type="paragraph" w:styleId="a8">
    <w:name w:val="Normal (Web)"/>
    <w:basedOn w:val="a"/>
    <w:link w:val="a9"/>
    <w:uiPriority w:val="99"/>
    <w:rsid w:val="00995F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9">
    <w:name w:val="Обычный (веб) Знак"/>
    <w:link w:val="a8"/>
    <w:uiPriority w:val="99"/>
    <w:locked/>
    <w:rsid w:val="00995FAA"/>
    <w:rPr>
      <w:rFonts w:ascii="Times New Roman" w:eastAsia="Times New Roman" w:hAnsi="Times New Roman" w:cs="Times New Roman"/>
      <w:sz w:val="24"/>
      <w:szCs w:val="24"/>
    </w:rPr>
  </w:style>
  <w:style w:type="character" w:customStyle="1" w:styleId="apple-converted-space">
    <w:name w:val="apple-converted-space"/>
    <w:basedOn w:val="a0"/>
    <w:rsid w:val="00995FAA"/>
  </w:style>
  <w:style w:type="character" w:styleId="aa">
    <w:name w:val="Hyperlink"/>
    <w:basedOn w:val="a0"/>
    <w:uiPriority w:val="99"/>
    <w:semiHidden/>
    <w:unhideWhenUsed/>
    <w:rsid w:val="00995FAA"/>
    <w:rPr>
      <w:color w:val="0000FF"/>
      <w:u w:val="single"/>
    </w:rPr>
  </w:style>
  <w:style w:type="character" w:customStyle="1" w:styleId="reference-text">
    <w:name w:val="reference-text"/>
    <w:basedOn w:val="a0"/>
    <w:rsid w:val="00B92B42"/>
  </w:style>
</w:styles>
</file>

<file path=word/webSettings.xml><?xml version="1.0" encoding="utf-8"?>
<w:webSettings xmlns:r="http://schemas.openxmlformats.org/officeDocument/2006/relationships" xmlns:w="http://schemas.openxmlformats.org/wordprocessingml/2006/main">
  <w:divs>
    <w:div w:id="1416633861">
      <w:bodyDiv w:val="1"/>
      <w:marLeft w:val="0"/>
      <w:marRight w:val="0"/>
      <w:marTop w:val="0"/>
      <w:marBottom w:val="0"/>
      <w:divBdr>
        <w:top w:val="none" w:sz="0" w:space="0" w:color="auto"/>
        <w:left w:val="none" w:sz="0" w:space="0" w:color="auto"/>
        <w:bottom w:val="none" w:sz="0" w:space="0" w:color="auto"/>
        <w:right w:val="none" w:sz="0" w:space="0" w:color="auto"/>
      </w:divBdr>
    </w:div>
    <w:div w:id="2137719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597</Words>
  <Characters>3403</Characters>
  <Application>Microsoft Office Word</Application>
  <DocSecurity>0</DocSecurity>
  <Lines>28</Lines>
  <Paragraphs>7</Paragraphs>
  <ScaleCrop>false</ScaleCrop>
  <Company/>
  <LinksUpToDate>false</LinksUpToDate>
  <CharactersWithSpaces>3993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23</cp:revision>
  <dcterms:created xsi:type="dcterms:W3CDTF">2016-01-04T18:51:00Z</dcterms:created>
  <dcterms:modified xsi:type="dcterms:W3CDTF">2016-01-04T19:11:00Z</dcterms:modified>
</cp:coreProperties>
</file>